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0F238B" w:rsidRPr="00BA26FB" w:rsidRDefault="000F238B" w:rsidP="00BA26FB">
      <w:pPr>
        <w:pStyle w:val="a7"/>
        <w:jc w:val="center"/>
        <w:rPr>
          <w:rFonts w:ascii="Times New Roman" w:hAnsi="Times New Roman" w:cs="Times New Roman"/>
          <w:color w:val="FF0000"/>
          <w:sz w:val="24"/>
          <w:szCs w:val="24"/>
        </w:rPr>
      </w:pPr>
      <w:r w:rsidRPr="00BA26FB">
        <w:rPr>
          <w:rFonts w:ascii="Times New Roman" w:hAnsi="Times New Roman" w:cs="Times New Roman"/>
          <w:color w:val="FF0000"/>
          <w:sz w:val="24"/>
          <w:szCs w:val="24"/>
        </w:rPr>
        <w:t>Рабочая программа по физике для 9 класса</w:t>
      </w:r>
    </w:p>
    <w:p w:rsidR="000F238B" w:rsidRPr="00BA26FB" w:rsidRDefault="000F238B" w:rsidP="00BA26FB">
      <w:pPr>
        <w:pStyle w:val="a7"/>
        <w:rPr>
          <w:rFonts w:ascii="Times New Roman" w:hAnsi="Times New Roman" w:cs="Times New Roman"/>
        </w:rPr>
      </w:pPr>
    </w:p>
    <w:p w:rsidR="000F238B" w:rsidRPr="00BA26FB" w:rsidRDefault="000F238B" w:rsidP="00BA26FB">
      <w:pPr>
        <w:pStyle w:val="a7"/>
        <w:jc w:val="center"/>
        <w:rPr>
          <w:rFonts w:ascii="Times New Roman" w:hAnsi="Times New Roman" w:cs="Times New Roman"/>
          <w:b/>
          <w:u w:val="single"/>
        </w:rPr>
      </w:pPr>
      <w:r w:rsidRPr="00BA26FB">
        <w:rPr>
          <w:rFonts w:ascii="Times New Roman" w:hAnsi="Times New Roman" w:cs="Times New Roman"/>
          <w:b/>
          <w:u w:val="single"/>
        </w:rPr>
        <w:t>Пояснительная записка</w:t>
      </w:r>
    </w:p>
    <w:p w:rsidR="005B503C" w:rsidRPr="00BA26FB" w:rsidRDefault="005B503C" w:rsidP="00BA26FB">
      <w:pPr>
        <w:pStyle w:val="a7"/>
        <w:rPr>
          <w:rFonts w:ascii="Times New Roman" w:hAnsi="Times New Roman" w:cs="Times New Roman"/>
          <w:sz w:val="18"/>
          <w:szCs w:val="18"/>
        </w:rPr>
      </w:pPr>
      <w:r w:rsidRPr="00BA26FB">
        <w:rPr>
          <w:rFonts w:ascii="Times New Roman" w:hAnsi="Times New Roman" w:cs="Times New Roman"/>
          <w:sz w:val="20"/>
          <w:szCs w:val="20"/>
        </w:rPr>
        <w:t xml:space="preserve">- </w:t>
      </w:r>
      <w:r w:rsidRPr="00BA26FB">
        <w:rPr>
          <w:rFonts w:ascii="Times New Roman" w:hAnsi="Times New Roman" w:cs="Times New Roman"/>
          <w:sz w:val="18"/>
          <w:szCs w:val="18"/>
        </w:rPr>
        <w:t>Федеральный  Закон  от  29.12.2012  №  273-ФЗ  «Об  образовании  в  Российской Федерации»;</w:t>
      </w:r>
    </w:p>
    <w:p w:rsidR="005B503C" w:rsidRPr="00BA26FB" w:rsidRDefault="005B503C" w:rsidP="00BA26FB">
      <w:pPr>
        <w:pStyle w:val="a7"/>
        <w:rPr>
          <w:rFonts w:ascii="Times New Roman" w:hAnsi="Times New Roman" w:cs="Times New Roman"/>
          <w:sz w:val="18"/>
          <w:szCs w:val="18"/>
        </w:rPr>
      </w:pPr>
      <w:r w:rsidRPr="00BA26FB">
        <w:rPr>
          <w:rFonts w:ascii="Times New Roman" w:hAnsi="Times New Roman" w:cs="Times New Roman"/>
          <w:sz w:val="18"/>
          <w:szCs w:val="18"/>
        </w:rPr>
        <w:t>-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  1897  (далее  –  ФГОС  основного общего образования)  (для V-VI классов образовательных организаций, а также для VII классов,  участвующих в апробации ФГОС основного общего обра</w:t>
      </w:r>
      <w:r w:rsidR="00BA26FB" w:rsidRPr="00BA26FB">
        <w:rPr>
          <w:rFonts w:ascii="Times New Roman" w:hAnsi="Times New Roman" w:cs="Times New Roman"/>
          <w:sz w:val="18"/>
          <w:szCs w:val="18"/>
        </w:rPr>
        <w:t>зования</w:t>
      </w:r>
      <w:r w:rsidRPr="00BA26FB">
        <w:rPr>
          <w:rFonts w:ascii="Times New Roman" w:hAnsi="Times New Roman" w:cs="Times New Roman"/>
          <w:sz w:val="18"/>
          <w:szCs w:val="18"/>
        </w:rPr>
        <w:t xml:space="preserve">); </w:t>
      </w:r>
    </w:p>
    <w:p w:rsidR="005B503C" w:rsidRPr="00BA26FB" w:rsidRDefault="005B503C" w:rsidP="00BA26FB">
      <w:pPr>
        <w:pStyle w:val="a7"/>
        <w:rPr>
          <w:rFonts w:ascii="Times New Roman" w:hAnsi="Times New Roman" w:cs="Times New Roman"/>
          <w:sz w:val="18"/>
          <w:szCs w:val="18"/>
        </w:rPr>
      </w:pPr>
      <w:r w:rsidRPr="00BA26FB">
        <w:rPr>
          <w:rFonts w:ascii="Times New Roman" w:hAnsi="Times New Roman" w:cs="Times New Roman"/>
          <w:sz w:val="18"/>
          <w:szCs w:val="18"/>
        </w:rPr>
        <w:t xml:space="preserve">- Приказ от 31.12.2015 № 1577 «О внесении изменений в ФГОС OОО,  утв. приказом Минобрнауки РФ от 17 декабря 2010 № 1897», </w:t>
      </w:r>
    </w:p>
    <w:p w:rsidR="005B503C" w:rsidRPr="00BA26FB" w:rsidRDefault="005B503C" w:rsidP="00BA26FB">
      <w:pPr>
        <w:pStyle w:val="a7"/>
        <w:rPr>
          <w:rFonts w:ascii="Times New Roman" w:hAnsi="Times New Roman" w:cs="Times New Roman"/>
          <w:sz w:val="18"/>
          <w:szCs w:val="18"/>
        </w:rPr>
      </w:pPr>
      <w:r w:rsidRPr="00BA26FB">
        <w:rPr>
          <w:rFonts w:ascii="Times New Roman" w:hAnsi="Times New Roman" w:cs="Times New Roman"/>
          <w:sz w:val="18"/>
          <w:szCs w:val="18"/>
        </w:rPr>
        <w:t>- 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(далее  -  СанПиН  2.4.2.  2821-10);</w:t>
      </w:r>
    </w:p>
    <w:p w:rsidR="005B503C" w:rsidRPr="00BA26FB" w:rsidRDefault="005B503C" w:rsidP="00BA26FB">
      <w:pPr>
        <w:pStyle w:val="a7"/>
        <w:rPr>
          <w:rFonts w:ascii="Times New Roman" w:hAnsi="Times New Roman" w:cs="Times New Roman"/>
          <w:sz w:val="18"/>
          <w:szCs w:val="18"/>
        </w:rPr>
      </w:pPr>
      <w:r w:rsidRPr="00BA26FB">
        <w:rPr>
          <w:rFonts w:ascii="Times New Roman" w:hAnsi="Times New Roman" w:cs="Times New Roman"/>
          <w:sz w:val="18"/>
          <w:szCs w:val="18"/>
        </w:rPr>
        <w:t xml:space="preserve">- Федеральный  перечень  учебников,  рекомендованных  и  допущенных  Министерством  образования  и  науки  по  Приказу  МО   РФ  от  31.03.2014  №253,ООП  НОО,  ООП  ООО,  одобренных  Федеральным  учебно-методическим  объединением  по  общему  образованию.  Протокол  заседания </w:t>
      </w:r>
    </w:p>
    <w:p w:rsidR="005B503C" w:rsidRPr="00BA26FB" w:rsidRDefault="005B503C" w:rsidP="00BA26FB">
      <w:pPr>
        <w:pStyle w:val="a7"/>
        <w:rPr>
          <w:rFonts w:ascii="Times New Roman" w:hAnsi="Times New Roman" w:cs="Times New Roman"/>
          <w:sz w:val="18"/>
          <w:szCs w:val="18"/>
        </w:rPr>
      </w:pPr>
      <w:r w:rsidRPr="00BA26FB">
        <w:rPr>
          <w:rFonts w:ascii="Times New Roman" w:hAnsi="Times New Roman" w:cs="Times New Roman"/>
          <w:sz w:val="18"/>
          <w:szCs w:val="18"/>
        </w:rPr>
        <w:t>от 8 апреля 2015 г. №1/15(с изменениями от 26.01.2016г.);</w:t>
      </w:r>
    </w:p>
    <w:p w:rsidR="005B503C" w:rsidRPr="00BA26FB" w:rsidRDefault="005B503C" w:rsidP="00BA26FB">
      <w:pPr>
        <w:pStyle w:val="a7"/>
        <w:rPr>
          <w:rFonts w:ascii="Times New Roman" w:hAnsi="Times New Roman" w:cs="Times New Roman"/>
          <w:sz w:val="18"/>
          <w:szCs w:val="18"/>
        </w:rPr>
      </w:pPr>
      <w:r w:rsidRPr="00BA26FB">
        <w:rPr>
          <w:rFonts w:ascii="Times New Roman" w:hAnsi="Times New Roman" w:cs="Times New Roman"/>
          <w:sz w:val="18"/>
          <w:szCs w:val="18"/>
        </w:rPr>
        <w:t>- Приказ  Министерства  образования  и  науки  Российской  Федерации  от  14.12.2009 № 729  «Об утверждении перечня организаций, осуществляющих  издание  учебных  пособий,  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 (с изменениями);</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Настоящая программа составлена на основе: примерной основной образовательной программы основного общего образования, от 08. 04. 2015 г. № 1 / 15 авторской учебной программы по физике для основной школы, 7-9 классы Авторы: А. В. Перышкин, Е. М. Гутник., Дрофа, 2013.</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Данный учебно-методический комплект реализует задачу концентрического принципа построения учебного материала, который отражает идею формирования целостного</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представления о физической картине мира.</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Содержание образования соотнесено с Федеральным компонентом государственного образовательного стандарта.</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Рабочая программа детализирует и раскрывает содержание предметных тем образовательного стандарта, определяет общую стратегию обучения, воспитания и развития учащихся средствами учебного предмета в соответствии с целями изучения физики. Рабочая программа дает распределение учебных часов по разделам курса и последовательность изучения разделов физики с учетом межпредметных и внутрипредметных связей, логики учебного процесса, возрастных особенностей учащихся, определяет набор опытов,</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демонстрируемых учителем в классе, лабораторных и практических работ, выполняемых учащимися.</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Учебник «Физика. 9 класс. Учебник» автор А. В. Перышкин, Е.М. Гутник, для общеобразовательных учреждений, входящий в состав УМК по физике для 7-9 классов, рекомендован Министерством образования Российской Федерации</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Школьный курс физики— системообразующий для естественно-научных предметов, поскольку физические законы, лежащие в основе мироздания, являются основой содержания курсов химии, биологии, географии и астрономии. Физика вооружает школьников научным методом познания, позволяющим получать объективные знания об окружающем мире.</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В 9 классе происходит знакомство с физическими явлениями, методом научного познания, формирование основных физических понятий, приобретение умений измерять физические величины, проводить лабораторный эксперимент по заданной схеме.</w:t>
      </w:r>
    </w:p>
    <w:p w:rsidR="000F238B" w:rsidRPr="00BA26FB" w:rsidRDefault="000F238B" w:rsidP="00BA26FB">
      <w:pPr>
        <w:pStyle w:val="a7"/>
        <w:rPr>
          <w:rFonts w:ascii="Times New Roman" w:hAnsi="Times New Roman" w:cs="Times New Roman"/>
          <w:i/>
          <w:sz w:val="18"/>
          <w:szCs w:val="18"/>
          <w:u w:val="single"/>
        </w:rPr>
      </w:pPr>
      <w:r w:rsidRPr="00BA26FB">
        <w:rPr>
          <w:rFonts w:ascii="Times New Roman" w:hAnsi="Times New Roman" w:cs="Times New Roman"/>
          <w:i/>
          <w:sz w:val="18"/>
          <w:szCs w:val="18"/>
          <w:u w:val="single"/>
        </w:rPr>
        <w:t>Цели изучения</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Изучение физики в основной школе направлено на достижение следующих целей:</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i/>
          <w:sz w:val="18"/>
          <w:szCs w:val="18"/>
        </w:rPr>
        <w:t xml:space="preserve">усвоение знаний о </w:t>
      </w:r>
      <w:r w:rsidRPr="00BA26FB">
        <w:rPr>
          <w:rFonts w:ascii="Times New Roman" w:hAnsi="Times New Roman" w:cs="Times New Roman"/>
          <w:sz w:val="18"/>
          <w:szCs w:val="18"/>
        </w:rPr>
        <w:t xml:space="preserve">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w:t>
      </w:r>
      <w:r w:rsidRPr="00BA26FB">
        <w:rPr>
          <w:rFonts w:ascii="Times New Roman" w:hAnsi="Times New Roman" w:cs="Times New Roman"/>
          <w:spacing w:val="-3"/>
          <w:sz w:val="18"/>
          <w:szCs w:val="18"/>
        </w:rPr>
        <w:t xml:space="preserve">научного </w:t>
      </w:r>
      <w:r w:rsidRPr="00BA26FB">
        <w:rPr>
          <w:rFonts w:ascii="Times New Roman" w:hAnsi="Times New Roman" w:cs="Times New Roman"/>
          <w:sz w:val="18"/>
          <w:szCs w:val="18"/>
        </w:rPr>
        <w:t>познания</w:t>
      </w:r>
      <w:r w:rsidRPr="00BA26FB">
        <w:rPr>
          <w:rFonts w:ascii="Times New Roman" w:hAnsi="Times New Roman" w:cs="Times New Roman"/>
          <w:spacing w:val="-4"/>
          <w:sz w:val="18"/>
          <w:szCs w:val="18"/>
        </w:rPr>
        <w:t xml:space="preserve"> </w:t>
      </w:r>
      <w:r w:rsidRPr="00BA26FB">
        <w:rPr>
          <w:rFonts w:ascii="Times New Roman" w:hAnsi="Times New Roman" w:cs="Times New Roman"/>
          <w:sz w:val="18"/>
          <w:szCs w:val="18"/>
        </w:rPr>
        <w:t>природы;</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i/>
          <w:sz w:val="18"/>
          <w:szCs w:val="18"/>
        </w:rPr>
        <w:t xml:space="preserve">овладение умениями </w:t>
      </w:r>
      <w:r w:rsidRPr="00BA26FB">
        <w:rPr>
          <w:rFonts w:ascii="Times New Roman" w:hAnsi="Times New Roman" w:cs="Times New Roman"/>
          <w:sz w:val="18"/>
          <w:szCs w:val="18"/>
        </w:rPr>
        <w:t xml:space="preserve">проводить </w:t>
      </w:r>
      <w:r w:rsidRPr="00BA26FB">
        <w:rPr>
          <w:rFonts w:ascii="Times New Roman" w:hAnsi="Times New Roman" w:cs="Times New Roman"/>
          <w:spacing w:val="-3"/>
          <w:sz w:val="18"/>
          <w:szCs w:val="18"/>
        </w:rPr>
        <w:t xml:space="preserve">наблюдения, </w:t>
      </w:r>
      <w:r w:rsidRPr="00BA26FB">
        <w:rPr>
          <w:rFonts w:ascii="Times New Roman" w:hAnsi="Times New Roman" w:cs="Times New Roman"/>
          <w:sz w:val="18"/>
          <w:szCs w:val="18"/>
        </w:rPr>
        <w:t xml:space="preserve">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w:t>
      </w:r>
      <w:r w:rsidRPr="00BA26FB">
        <w:rPr>
          <w:rFonts w:ascii="Times New Roman" w:hAnsi="Times New Roman" w:cs="Times New Roman"/>
          <w:spacing w:val="-2"/>
          <w:sz w:val="18"/>
          <w:szCs w:val="18"/>
        </w:rPr>
        <w:t xml:space="preserve">оценивать </w:t>
      </w:r>
      <w:r w:rsidRPr="00BA26FB">
        <w:rPr>
          <w:rFonts w:ascii="Times New Roman" w:hAnsi="Times New Roman" w:cs="Times New Roman"/>
          <w:sz w:val="18"/>
          <w:szCs w:val="18"/>
        </w:rPr>
        <w:t>достоверность естественнонаучной информации;</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i/>
          <w:sz w:val="18"/>
          <w:szCs w:val="18"/>
        </w:rPr>
        <w:t xml:space="preserve">развитие </w:t>
      </w:r>
      <w:r w:rsidRPr="00BA26FB">
        <w:rPr>
          <w:rFonts w:ascii="Times New Roman" w:hAnsi="Times New Roman" w:cs="Times New Roman"/>
          <w:sz w:val="18"/>
          <w:szCs w:val="18"/>
        </w:rPr>
        <w:t xml:space="preserve">познавательных интересов, интеллектуальных и творческих способностей в процессе приобретения знаний и умений по физике с использованием различных </w:t>
      </w:r>
      <w:r w:rsidRPr="00BA26FB">
        <w:rPr>
          <w:rFonts w:ascii="Times New Roman" w:hAnsi="Times New Roman" w:cs="Times New Roman"/>
          <w:spacing w:val="-3"/>
          <w:sz w:val="18"/>
          <w:szCs w:val="18"/>
        </w:rPr>
        <w:t xml:space="preserve">источников </w:t>
      </w:r>
      <w:r w:rsidRPr="00BA26FB">
        <w:rPr>
          <w:rFonts w:ascii="Times New Roman" w:hAnsi="Times New Roman" w:cs="Times New Roman"/>
          <w:sz w:val="18"/>
          <w:szCs w:val="18"/>
        </w:rPr>
        <w:t>информации и современных информационных</w:t>
      </w:r>
      <w:r w:rsidRPr="00BA26FB">
        <w:rPr>
          <w:rFonts w:ascii="Times New Roman" w:hAnsi="Times New Roman" w:cs="Times New Roman"/>
          <w:spacing w:val="-7"/>
          <w:sz w:val="18"/>
          <w:szCs w:val="18"/>
        </w:rPr>
        <w:t xml:space="preserve"> </w:t>
      </w:r>
      <w:r w:rsidRPr="00BA26FB">
        <w:rPr>
          <w:rFonts w:ascii="Times New Roman" w:hAnsi="Times New Roman" w:cs="Times New Roman"/>
          <w:sz w:val="18"/>
          <w:szCs w:val="18"/>
        </w:rPr>
        <w:t>технологий;</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i/>
          <w:sz w:val="18"/>
          <w:szCs w:val="18"/>
        </w:rPr>
        <w:t xml:space="preserve">воспитание </w:t>
      </w:r>
      <w:r w:rsidRPr="00BA26FB">
        <w:rPr>
          <w:rFonts w:ascii="Times New Roman" w:hAnsi="Times New Roman" w:cs="Times New Roman"/>
          <w:sz w:val="18"/>
          <w:szCs w:val="18"/>
        </w:rPr>
        <w:t xml:space="preserve">убежденности в возможности познания </w:t>
      </w:r>
      <w:r w:rsidRPr="00BA26FB">
        <w:rPr>
          <w:rFonts w:ascii="Times New Roman" w:hAnsi="Times New Roman" w:cs="Times New Roman"/>
          <w:spacing w:val="-3"/>
          <w:sz w:val="18"/>
          <w:szCs w:val="18"/>
        </w:rPr>
        <w:t xml:space="preserve">законов </w:t>
      </w:r>
      <w:r w:rsidRPr="00BA26FB">
        <w:rPr>
          <w:rFonts w:ascii="Times New Roman" w:hAnsi="Times New Roman" w:cs="Times New Roman"/>
          <w:sz w:val="18"/>
          <w:szCs w:val="18"/>
        </w:rPr>
        <w:t xml:space="preserve">природы; использования достижений физики на </w:t>
      </w:r>
      <w:r w:rsidRPr="00BA26FB">
        <w:rPr>
          <w:rFonts w:ascii="Times New Roman" w:hAnsi="Times New Roman" w:cs="Times New Roman"/>
          <w:spacing w:val="-3"/>
          <w:sz w:val="18"/>
          <w:szCs w:val="18"/>
        </w:rPr>
        <w:t xml:space="preserve">благо </w:t>
      </w:r>
      <w:r w:rsidRPr="00BA26FB">
        <w:rPr>
          <w:rFonts w:ascii="Times New Roman" w:hAnsi="Times New Roman" w:cs="Times New Roman"/>
          <w:sz w:val="18"/>
          <w:szCs w:val="18"/>
        </w:rPr>
        <w:t xml:space="preserve">развития человеческой цивилизации; </w:t>
      </w:r>
      <w:r w:rsidRPr="00BA26FB">
        <w:rPr>
          <w:rFonts w:ascii="Times New Roman" w:hAnsi="Times New Roman" w:cs="Times New Roman"/>
          <w:spacing w:val="-2"/>
          <w:sz w:val="18"/>
          <w:szCs w:val="18"/>
        </w:rPr>
        <w:t xml:space="preserve">необходимости </w:t>
      </w:r>
      <w:r w:rsidRPr="00BA26FB">
        <w:rPr>
          <w:rFonts w:ascii="Times New Roman" w:hAnsi="Times New Roman" w:cs="Times New Roman"/>
          <w:sz w:val="18"/>
          <w:szCs w:val="18"/>
        </w:rPr>
        <w:t xml:space="preserve">сотрудничества в процессе совместного выполнения </w:t>
      </w:r>
      <w:r w:rsidRPr="00BA26FB">
        <w:rPr>
          <w:rFonts w:ascii="Times New Roman" w:hAnsi="Times New Roman" w:cs="Times New Roman"/>
          <w:spacing w:val="-3"/>
          <w:sz w:val="18"/>
          <w:szCs w:val="18"/>
        </w:rPr>
        <w:t xml:space="preserve">задач, </w:t>
      </w:r>
      <w:r w:rsidRPr="00BA26FB">
        <w:rPr>
          <w:rFonts w:ascii="Times New Roman" w:hAnsi="Times New Roman" w:cs="Times New Roman"/>
          <w:sz w:val="18"/>
          <w:szCs w:val="18"/>
        </w:rPr>
        <w:t xml:space="preserve">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w:t>
      </w:r>
      <w:r w:rsidRPr="00BA26FB">
        <w:rPr>
          <w:rFonts w:ascii="Times New Roman" w:hAnsi="Times New Roman" w:cs="Times New Roman"/>
          <w:spacing w:val="-3"/>
          <w:sz w:val="18"/>
          <w:szCs w:val="18"/>
        </w:rPr>
        <w:t xml:space="preserve">научных </w:t>
      </w:r>
      <w:r w:rsidRPr="00BA26FB">
        <w:rPr>
          <w:rFonts w:ascii="Times New Roman" w:hAnsi="Times New Roman" w:cs="Times New Roman"/>
          <w:sz w:val="18"/>
          <w:szCs w:val="18"/>
        </w:rPr>
        <w:t>достижений, чувства ответственности за защиту окружающей</w:t>
      </w:r>
      <w:r w:rsidRPr="00BA26FB">
        <w:rPr>
          <w:rFonts w:ascii="Times New Roman" w:hAnsi="Times New Roman" w:cs="Times New Roman"/>
          <w:spacing w:val="-9"/>
          <w:sz w:val="18"/>
          <w:szCs w:val="18"/>
        </w:rPr>
        <w:t xml:space="preserve"> </w:t>
      </w:r>
      <w:r w:rsidRPr="00BA26FB">
        <w:rPr>
          <w:rFonts w:ascii="Times New Roman" w:hAnsi="Times New Roman" w:cs="Times New Roman"/>
          <w:sz w:val="18"/>
          <w:szCs w:val="18"/>
        </w:rPr>
        <w:t>среды;</w:t>
      </w:r>
    </w:p>
    <w:p w:rsidR="00BA26FB" w:rsidRDefault="000F238B" w:rsidP="00BA26FB">
      <w:pPr>
        <w:pStyle w:val="a7"/>
        <w:rPr>
          <w:rFonts w:ascii="Times New Roman" w:hAnsi="Times New Roman" w:cs="Times New Roman"/>
          <w:sz w:val="18"/>
          <w:szCs w:val="18"/>
        </w:rPr>
      </w:pPr>
      <w:r w:rsidRPr="00BA26FB">
        <w:rPr>
          <w:rFonts w:ascii="Times New Roman" w:hAnsi="Times New Roman" w:cs="Times New Roman"/>
          <w:i/>
          <w:sz w:val="18"/>
          <w:szCs w:val="18"/>
        </w:rPr>
        <w:t xml:space="preserve">использование приобретенных знаний и умений </w:t>
      </w:r>
      <w:r w:rsidRPr="00BA26FB">
        <w:rPr>
          <w:rFonts w:ascii="Times New Roman" w:hAnsi="Times New Roman" w:cs="Times New Roman"/>
          <w:sz w:val="18"/>
          <w:szCs w:val="18"/>
        </w:rPr>
        <w:t xml:space="preserve">для решения практических </w:t>
      </w:r>
      <w:r w:rsidRPr="00BA26FB">
        <w:rPr>
          <w:rFonts w:ascii="Times New Roman" w:hAnsi="Times New Roman" w:cs="Times New Roman"/>
          <w:spacing w:val="-3"/>
          <w:sz w:val="18"/>
          <w:szCs w:val="18"/>
        </w:rPr>
        <w:t xml:space="preserve">задач </w:t>
      </w:r>
      <w:r w:rsidRPr="00BA26FB">
        <w:rPr>
          <w:rFonts w:ascii="Times New Roman" w:hAnsi="Times New Roman" w:cs="Times New Roman"/>
          <w:sz w:val="18"/>
          <w:szCs w:val="18"/>
        </w:rPr>
        <w:t>повседневной жизни, обеспечения безопасности собственной жизни, рационального природопользования и охраны окружающей</w:t>
      </w:r>
      <w:r w:rsidRPr="00BA26FB">
        <w:rPr>
          <w:rFonts w:ascii="Times New Roman" w:hAnsi="Times New Roman" w:cs="Times New Roman"/>
          <w:spacing w:val="-5"/>
          <w:sz w:val="18"/>
          <w:szCs w:val="18"/>
        </w:rPr>
        <w:t xml:space="preserve"> </w:t>
      </w:r>
      <w:r w:rsidR="00BA26FB">
        <w:rPr>
          <w:rFonts w:ascii="Times New Roman" w:hAnsi="Times New Roman" w:cs="Times New Roman"/>
          <w:sz w:val="18"/>
          <w:szCs w:val="18"/>
        </w:rPr>
        <w:t>среды</w:t>
      </w:r>
      <w:r w:rsidR="00BA26FB" w:rsidRPr="00BA26FB">
        <w:rPr>
          <w:rFonts w:ascii="Times New Roman" w:hAnsi="Times New Roman" w:cs="Times New Roman"/>
          <w:sz w:val="18"/>
          <w:szCs w:val="18"/>
        </w:rPr>
        <w:t xml:space="preserve"> </w:t>
      </w:r>
    </w:p>
    <w:p w:rsidR="00BA26FB" w:rsidRPr="00BA26FB" w:rsidRDefault="00BA26FB" w:rsidP="00BA26FB">
      <w:pPr>
        <w:pStyle w:val="a7"/>
        <w:rPr>
          <w:rFonts w:ascii="Times New Roman" w:hAnsi="Times New Roman" w:cs="Times New Roman"/>
          <w:sz w:val="18"/>
          <w:szCs w:val="18"/>
        </w:rPr>
      </w:pPr>
      <w:r w:rsidRPr="00BA26FB">
        <w:rPr>
          <w:rFonts w:ascii="Times New Roman" w:hAnsi="Times New Roman" w:cs="Times New Roman"/>
          <w:sz w:val="18"/>
          <w:szCs w:val="18"/>
        </w:rPr>
        <w:t>Достижение целей рабочей программы по физике обеспечивается решением следующих</w:t>
      </w:r>
      <w:r w:rsidRPr="00BA26FB">
        <w:rPr>
          <w:rFonts w:ascii="Times New Roman" w:hAnsi="Times New Roman" w:cs="Times New Roman"/>
          <w:spacing w:val="59"/>
          <w:sz w:val="18"/>
          <w:szCs w:val="18"/>
        </w:rPr>
        <w:t xml:space="preserve"> </w:t>
      </w:r>
      <w:r w:rsidRPr="00BA26FB">
        <w:rPr>
          <w:rFonts w:ascii="Times New Roman" w:hAnsi="Times New Roman" w:cs="Times New Roman"/>
          <w:sz w:val="18"/>
          <w:szCs w:val="18"/>
        </w:rPr>
        <w:t>задач:</w:t>
      </w:r>
    </w:p>
    <w:p w:rsidR="00BA26FB" w:rsidRPr="00BA26FB" w:rsidRDefault="00BA26FB" w:rsidP="00BA26FB">
      <w:pPr>
        <w:pStyle w:val="a7"/>
        <w:rPr>
          <w:rFonts w:ascii="Times New Roman" w:hAnsi="Times New Roman" w:cs="Times New Roman"/>
          <w:sz w:val="18"/>
          <w:szCs w:val="18"/>
        </w:rPr>
      </w:pPr>
      <w:r w:rsidRPr="00BA26FB">
        <w:rPr>
          <w:rFonts w:ascii="Times New Roman" w:hAnsi="Times New Roman" w:cs="Times New Roman"/>
          <w:sz w:val="18"/>
          <w:szCs w:val="18"/>
        </w:rPr>
        <w:t>приобретение обучающимися знаний о механических, тепловых, электромагнитных и квантовых явлениях, физических величинах, характеризующих эти</w:t>
      </w:r>
      <w:r w:rsidRPr="00BA26FB">
        <w:rPr>
          <w:rFonts w:ascii="Times New Roman" w:hAnsi="Times New Roman" w:cs="Times New Roman"/>
          <w:spacing w:val="-7"/>
          <w:sz w:val="18"/>
          <w:szCs w:val="18"/>
        </w:rPr>
        <w:t xml:space="preserve"> </w:t>
      </w:r>
      <w:r w:rsidRPr="00BA26FB">
        <w:rPr>
          <w:rFonts w:ascii="Times New Roman" w:hAnsi="Times New Roman" w:cs="Times New Roman"/>
          <w:sz w:val="18"/>
          <w:szCs w:val="18"/>
        </w:rPr>
        <w:t>явления;</w:t>
      </w:r>
    </w:p>
    <w:p w:rsidR="00BA26FB" w:rsidRPr="00BA26FB" w:rsidRDefault="00BA26FB" w:rsidP="00BA26FB">
      <w:pPr>
        <w:pStyle w:val="a7"/>
        <w:rPr>
          <w:rFonts w:ascii="Times New Roman" w:hAnsi="Times New Roman" w:cs="Times New Roman"/>
          <w:sz w:val="18"/>
          <w:szCs w:val="18"/>
        </w:rPr>
      </w:pPr>
      <w:r w:rsidRPr="00BA26FB">
        <w:rPr>
          <w:rFonts w:ascii="Times New Roman" w:hAnsi="Times New Roman" w:cs="Times New Roman"/>
          <w:sz w:val="18"/>
          <w:szCs w:val="18"/>
        </w:rPr>
        <w:t xml:space="preserve">формирование у обучающихся умений </w:t>
      </w:r>
      <w:r w:rsidRPr="00BA26FB">
        <w:rPr>
          <w:rFonts w:ascii="Times New Roman" w:hAnsi="Times New Roman" w:cs="Times New Roman"/>
          <w:spacing w:val="-4"/>
          <w:sz w:val="18"/>
          <w:szCs w:val="18"/>
        </w:rPr>
        <w:t xml:space="preserve">наблюдать </w:t>
      </w:r>
      <w:r w:rsidRPr="00BA26FB">
        <w:rPr>
          <w:rFonts w:ascii="Times New Roman" w:hAnsi="Times New Roman" w:cs="Times New Roman"/>
          <w:sz w:val="18"/>
          <w:szCs w:val="18"/>
        </w:rPr>
        <w:t xml:space="preserve">природные явления и выполнять опыты, лабораторные работы и экспериментальные исследования с использованием измерительных приборов, </w:t>
      </w:r>
      <w:r w:rsidRPr="00BA26FB">
        <w:rPr>
          <w:rFonts w:ascii="Times New Roman" w:hAnsi="Times New Roman" w:cs="Times New Roman"/>
          <w:spacing w:val="-3"/>
          <w:sz w:val="18"/>
          <w:szCs w:val="18"/>
        </w:rPr>
        <w:t xml:space="preserve">широко </w:t>
      </w:r>
      <w:r w:rsidRPr="00BA26FB">
        <w:rPr>
          <w:rFonts w:ascii="Times New Roman" w:hAnsi="Times New Roman" w:cs="Times New Roman"/>
          <w:sz w:val="18"/>
          <w:szCs w:val="18"/>
        </w:rPr>
        <w:t>применяемых в практической жизни;</w:t>
      </w:r>
    </w:p>
    <w:p w:rsidR="00BA26FB" w:rsidRPr="00BA26FB" w:rsidRDefault="00BA26FB" w:rsidP="00BA26FB">
      <w:pPr>
        <w:pStyle w:val="a7"/>
        <w:rPr>
          <w:rFonts w:ascii="Times New Roman" w:hAnsi="Times New Roman" w:cs="Times New Roman"/>
          <w:sz w:val="18"/>
          <w:szCs w:val="18"/>
        </w:rPr>
      </w:pPr>
      <w:r w:rsidRPr="00BA26FB">
        <w:rPr>
          <w:rFonts w:ascii="Times New Roman" w:hAnsi="Times New Roman" w:cs="Times New Roman"/>
          <w:sz w:val="18"/>
          <w:szCs w:val="18"/>
        </w:rPr>
        <w:t xml:space="preserve">овладение обучающимися общенаучными понятиями: природное явление, эмпирически установленный </w:t>
      </w:r>
      <w:r w:rsidRPr="00BA26FB">
        <w:rPr>
          <w:rFonts w:ascii="Times New Roman" w:hAnsi="Times New Roman" w:cs="Times New Roman"/>
          <w:spacing w:val="-5"/>
          <w:sz w:val="18"/>
          <w:szCs w:val="18"/>
        </w:rPr>
        <w:t xml:space="preserve">факт, </w:t>
      </w:r>
      <w:r w:rsidRPr="00BA26FB">
        <w:rPr>
          <w:rFonts w:ascii="Times New Roman" w:hAnsi="Times New Roman" w:cs="Times New Roman"/>
          <w:sz w:val="18"/>
          <w:szCs w:val="18"/>
        </w:rPr>
        <w:t xml:space="preserve">проблема, гипотеза, теоретический </w:t>
      </w:r>
      <w:r w:rsidRPr="00BA26FB">
        <w:rPr>
          <w:rFonts w:ascii="Times New Roman" w:hAnsi="Times New Roman" w:cs="Times New Roman"/>
          <w:spacing w:val="-3"/>
          <w:sz w:val="18"/>
          <w:szCs w:val="18"/>
        </w:rPr>
        <w:t xml:space="preserve">вывод, </w:t>
      </w:r>
      <w:r w:rsidRPr="00BA26FB">
        <w:rPr>
          <w:rFonts w:ascii="Times New Roman" w:hAnsi="Times New Roman" w:cs="Times New Roman"/>
          <w:spacing w:val="-4"/>
          <w:sz w:val="18"/>
          <w:szCs w:val="18"/>
        </w:rPr>
        <w:t xml:space="preserve">результат </w:t>
      </w:r>
      <w:r w:rsidRPr="00BA26FB">
        <w:rPr>
          <w:rFonts w:ascii="Times New Roman" w:hAnsi="Times New Roman" w:cs="Times New Roman"/>
          <w:sz w:val="18"/>
          <w:szCs w:val="18"/>
        </w:rPr>
        <w:t>экспериментальной проверки;</w:t>
      </w:r>
    </w:p>
    <w:p w:rsidR="000F238B" w:rsidRPr="00BA26FB" w:rsidRDefault="00BA26FB" w:rsidP="00BA26FB">
      <w:pPr>
        <w:pStyle w:val="a7"/>
        <w:rPr>
          <w:rFonts w:ascii="Times New Roman" w:hAnsi="Times New Roman" w:cs="Times New Roman"/>
          <w:sz w:val="18"/>
          <w:szCs w:val="18"/>
        </w:rPr>
        <w:sectPr w:rsidR="000F238B" w:rsidRPr="00BA26FB" w:rsidSect="00BA26FB">
          <w:pgSz w:w="16840" w:h="11910" w:orient="landscape"/>
          <w:pgMar w:top="568" w:right="822" w:bottom="568" w:left="62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r w:rsidRPr="00BA26FB">
        <w:rPr>
          <w:rFonts w:ascii="Times New Roman" w:hAnsi="Times New Roman" w:cs="Times New Roman"/>
          <w:sz w:val="18"/>
          <w:szCs w:val="18"/>
        </w:rPr>
        <w:t xml:space="preserve">понимание обучающимися отличий </w:t>
      </w:r>
      <w:r w:rsidRPr="00BA26FB">
        <w:rPr>
          <w:rFonts w:ascii="Times New Roman" w:hAnsi="Times New Roman" w:cs="Times New Roman"/>
          <w:spacing w:val="-3"/>
          <w:sz w:val="18"/>
          <w:szCs w:val="18"/>
        </w:rPr>
        <w:t xml:space="preserve">научных </w:t>
      </w:r>
      <w:r w:rsidRPr="00BA26FB">
        <w:rPr>
          <w:rFonts w:ascii="Times New Roman" w:hAnsi="Times New Roman" w:cs="Times New Roman"/>
          <w:sz w:val="18"/>
          <w:szCs w:val="18"/>
        </w:rPr>
        <w:t xml:space="preserve">данных от непроверенной информации, ценности </w:t>
      </w:r>
      <w:r w:rsidRPr="00BA26FB">
        <w:rPr>
          <w:rFonts w:ascii="Times New Roman" w:hAnsi="Times New Roman" w:cs="Times New Roman"/>
          <w:spacing w:val="-4"/>
          <w:sz w:val="18"/>
          <w:szCs w:val="18"/>
        </w:rPr>
        <w:t xml:space="preserve">науки </w:t>
      </w:r>
      <w:r w:rsidRPr="00BA26FB">
        <w:rPr>
          <w:rFonts w:ascii="Times New Roman" w:hAnsi="Times New Roman" w:cs="Times New Roman"/>
          <w:sz w:val="18"/>
          <w:szCs w:val="18"/>
        </w:rPr>
        <w:t xml:space="preserve">для удовлетворения бытовых, производственных и </w:t>
      </w:r>
      <w:r w:rsidRPr="00BA26FB">
        <w:rPr>
          <w:rFonts w:ascii="Times New Roman" w:hAnsi="Times New Roman" w:cs="Times New Roman"/>
          <w:spacing w:val="-3"/>
          <w:sz w:val="18"/>
          <w:szCs w:val="18"/>
        </w:rPr>
        <w:t xml:space="preserve">культурных </w:t>
      </w:r>
      <w:r w:rsidRPr="00BA26FB">
        <w:rPr>
          <w:rFonts w:ascii="Times New Roman" w:hAnsi="Times New Roman" w:cs="Times New Roman"/>
          <w:sz w:val="18"/>
          <w:szCs w:val="18"/>
        </w:rPr>
        <w:t>потребностей человека.</w:t>
      </w:r>
    </w:p>
    <w:p w:rsidR="000F238B" w:rsidRPr="00BA26FB" w:rsidRDefault="000F238B" w:rsidP="00BA26FB">
      <w:pPr>
        <w:pStyle w:val="a7"/>
        <w:jc w:val="center"/>
        <w:rPr>
          <w:rFonts w:ascii="Times New Roman" w:hAnsi="Times New Roman" w:cs="Times New Roman"/>
          <w:color w:val="FF0000"/>
          <w:sz w:val="24"/>
          <w:szCs w:val="24"/>
        </w:rPr>
      </w:pPr>
      <w:r w:rsidRPr="00BA26FB">
        <w:rPr>
          <w:rFonts w:ascii="Times New Roman" w:hAnsi="Times New Roman" w:cs="Times New Roman"/>
          <w:color w:val="FF0000"/>
          <w:spacing w:val="10"/>
          <w:sz w:val="24"/>
          <w:szCs w:val="24"/>
        </w:rPr>
        <w:lastRenderedPageBreak/>
        <w:t xml:space="preserve">Общая </w:t>
      </w:r>
      <w:r w:rsidRPr="00BA26FB">
        <w:rPr>
          <w:rFonts w:ascii="Times New Roman" w:hAnsi="Times New Roman" w:cs="Times New Roman"/>
          <w:color w:val="FF0000"/>
          <w:spacing w:val="12"/>
          <w:sz w:val="24"/>
          <w:szCs w:val="24"/>
        </w:rPr>
        <w:t xml:space="preserve">характеристика </w:t>
      </w:r>
      <w:r w:rsidRPr="00BA26FB">
        <w:rPr>
          <w:rFonts w:ascii="Times New Roman" w:hAnsi="Times New Roman" w:cs="Times New Roman"/>
          <w:color w:val="FF0000"/>
          <w:spacing w:val="11"/>
          <w:sz w:val="24"/>
          <w:szCs w:val="24"/>
        </w:rPr>
        <w:t>учебного</w:t>
      </w:r>
      <w:r w:rsidRPr="00BA26FB">
        <w:rPr>
          <w:rFonts w:ascii="Times New Roman" w:hAnsi="Times New Roman" w:cs="Times New Roman"/>
          <w:color w:val="FF0000"/>
          <w:spacing w:val="65"/>
          <w:sz w:val="24"/>
          <w:szCs w:val="24"/>
        </w:rPr>
        <w:t xml:space="preserve"> </w:t>
      </w:r>
      <w:r w:rsidRPr="00BA26FB">
        <w:rPr>
          <w:rFonts w:ascii="Times New Roman" w:hAnsi="Times New Roman" w:cs="Times New Roman"/>
          <w:color w:val="FF0000"/>
          <w:spacing w:val="12"/>
          <w:sz w:val="24"/>
          <w:szCs w:val="24"/>
        </w:rPr>
        <w:t>предмета</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Учебный предмет «Физика» в основной общеобразовательной школе относится к числу обязательных и входит в Федеральный компонент учебного плана.</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Роль физики в учебном плане определяется следующими основными положениями.</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 xml:space="preserve">Во-первых, физическая </w:t>
      </w:r>
      <w:r w:rsidRPr="00BA26FB">
        <w:rPr>
          <w:rFonts w:ascii="Times New Roman" w:hAnsi="Times New Roman" w:cs="Times New Roman"/>
          <w:spacing w:val="-4"/>
          <w:sz w:val="18"/>
          <w:szCs w:val="18"/>
        </w:rPr>
        <w:t xml:space="preserve">наука </w:t>
      </w:r>
      <w:r w:rsidRPr="00BA26FB">
        <w:rPr>
          <w:rFonts w:ascii="Times New Roman" w:hAnsi="Times New Roman" w:cs="Times New Roman"/>
          <w:sz w:val="18"/>
          <w:szCs w:val="18"/>
        </w:rPr>
        <w:t xml:space="preserve">является фундаментом естествознания, современной техники и современных производственных технологий, </w:t>
      </w:r>
      <w:r w:rsidRPr="00BA26FB">
        <w:rPr>
          <w:rFonts w:ascii="Times New Roman" w:hAnsi="Times New Roman" w:cs="Times New Roman"/>
          <w:spacing w:val="-5"/>
          <w:sz w:val="18"/>
          <w:szCs w:val="18"/>
        </w:rPr>
        <w:t xml:space="preserve">поэтому, </w:t>
      </w:r>
      <w:r w:rsidRPr="00BA26FB">
        <w:rPr>
          <w:rFonts w:ascii="Times New Roman" w:hAnsi="Times New Roman" w:cs="Times New Roman"/>
          <w:sz w:val="18"/>
          <w:szCs w:val="18"/>
        </w:rPr>
        <w:t xml:space="preserve">изучая на уроках физики закономерности, </w:t>
      </w:r>
      <w:r w:rsidRPr="00BA26FB">
        <w:rPr>
          <w:rFonts w:ascii="Times New Roman" w:hAnsi="Times New Roman" w:cs="Times New Roman"/>
          <w:spacing w:val="-3"/>
          <w:sz w:val="18"/>
          <w:szCs w:val="18"/>
        </w:rPr>
        <w:t xml:space="preserve">законы </w:t>
      </w:r>
      <w:r w:rsidRPr="00BA26FB">
        <w:rPr>
          <w:rFonts w:ascii="Times New Roman" w:hAnsi="Times New Roman" w:cs="Times New Roman"/>
          <w:sz w:val="18"/>
          <w:szCs w:val="18"/>
        </w:rPr>
        <w:t>и</w:t>
      </w:r>
      <w:r w:rsidRPr="00BA26FB">
        <w:rPr>
          <w:rFonts w:ascii="Times New Roman" w:hAnsi="Times New Roman" w:cs="Times New Roman"/>
          <w:spacing w:val="2"/>
          <w:sz w:val="18"/>
          <w:szCs w:val="18"/>
        </w:rPr>
        <w:t xml:space="preserve"> </w:t>
      </w:r>
      <w:r w:rsidRPr="00BA26FB">
        <w:rPr>
          <w:rFonts w:ascii="Times New Roman" w:hAnsi="Times New Roman" w:cs="Times New Roman"/>
          <w:sz w:val="18"/>
          <w:szCs w:val="18"/>
        </w:rPr>
        <w:t>принципы:</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учащиеся получают адекватные представления о реальном физическом</w:t>
      </w:r>
      <w:r w:rsidRPr="00BA26FB">
        <w:rPr>
          <w:rFonts w:ascii="Times New Roman" w:hAnsi="Times New Roman" w:cs="Times New Roman"/>
          <w:spacing w:val="-10"/>
          <w:sz w:val="18"/>
          <w:szCs w:val="18"/>
        </w:rPr>
        <w:t xml:space="preserve"> </w:t>
      </w:r>
      <w:r w:rsidRPr="00BA26FB">
        <w:rPr>
          <w:rFonts w:ascii="Times New Roman" w:hAnsi="Times New Roman" w:cs="Times New Roman"/>
          <w:sz w:val="18"/>
          <w:szCs w:val="18"/>
        </w:rPr>
        <w:t>мире;</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pacing w:val="-3"/>
          <w:sz w:val="18"/>
          <w:szCs w:val="18"/>
        </w:rPr>
        <w:t xml:space="preserve">приходят </w:t>
      </w:r>
      <w:r w:rsidRPr="00BA26FB">
        <w:rPr>
          <w:rFonts w:ascii="Times New Roman" w:hAnsi="Times New Roman" w:cs="Times New Roman"/>
          <w:sz w:val="18"/>
          <w:szCs w:val="18"/>
        </w:rPr>
        <w:t xml:space="preserve">к пониманию и более </w:t>
      </w:r>
      <w:r w:rsidRPr="00BA26FB">
        <w:rPr>
          <w:rFonts w:ascii="Times New Roman" w:hAnsi="Times New Roman" w:cs="Times New Roman"/>
          <w:spacing w:val="-4"/>
          <w:sz w:val="18"/>
          <w:szCs w:val="18"/>
        </w:rPr>
        <w:t xml:space="preserve">глубокому </w:t>
      </w:r>
      <w:r w:rsidRPr="00BA26FB">
        <w:rPr>
          <w:rFonts w:ascii="Times New Roman" w:hAnsi="Times New Roman" w:cs="Times New Roman"/>
          <w:sz w:val="18"/>
          <w:szCs w:val="18"/>
        </w:rPr>
        <w:t>усвоению знаний о природных и технологических процессах, изучаемых на уроках биологии, физической географии, химии,</w:t>
      </w:r>
      <w:r w:rsidRPr="00BA26FB">
        <w:rPr>
          <w:rFonts w:ascii="Times New Roman" w:hAnsi="Times New Roman" w:cs="Times New Roman"/>
          <w:spacing w:val="-17"/>
          <w:sz w:val="18"/>
          <w:szCs w:val="18"/>
        </w:rPr>
        <w:t xml:space="preserve"> </w:t>
      </w:r>
      <w:r w:rsidRPr="00BA26FB">
        <w:rPr>
          <w:rFonts w:ascii="Times New Roman" w:hAnsi="Times New Roman" w:cs="Times New Roman"/>
          <w:sz w:val="18"/>
          <w:szCs w:val="18"/>
        </w:rPr>
        <w:t>технологии;</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 xml:space="preserve">начинают разбираться в устройстве и принципе действия многочисленных технических устройств, в </w:t>
      </w:r>
      <w:r w:rsidRPr="00BA26FB">
        <w:rPr>
          <w:rFonts w:ascii="Times New Roman" w:hAnsi="Times New Roman" w:cs="Times New Roman"/>
          <w:spacing w:val="-3"/>
          <w:sz w:val="18"/>
          <w:szCs w:val="18"/>
        </w:rPr>
        <w:t xml:space="preserve">том </w:t>
      </w:r>
      <w:r w:rsidRPr="00BA26FB">
        <w:rPr>
          <w:rFonts w:ascii="Times New Roman" w:hAnsi="Times New Roman" w:cs="Times New Roman"/>
          <w:sz w:val="18"/>
          <w:szCs w:val="18"/>
        </w:rPr>
        <w:t xml:space="preserve">числе, широко используемых в </w:t>
      </w:r>
      <w:r w:rsidRPr="00BA26FB">
        <w:rPr>
          <w:rFonts w:ascii="Times New Roman" w:hAnsi="Times New Roman" w:cs="Times New Roman"/>
          <w:spacing w:val="-6"/>
          <w:sz w:val="18"/>
          <w:szCs w:val="18"/>
        </w:rPr>
        <w:t xml:space="preserve">быту, </w:t>
      </w:r>
      <w:r w:rsidRPr="00BA26FB">
        <w:rPr>
          <w:rFonts w:ascii="Times New Roman" w:hAnsi="Times New Roman" w:cs="Times New Roman"/>
          <w:sz w:val="18"/>
          <w:szCs w:val="18"/>
        </w:rPr>
        <w:t xml:space="preserve">и учатся безопасному и бережному использованию техники, </w:t>
      </w:r>
      <w:r w:rsidRPr="00BA26FB">
        <w:rPr>
          <w:rFonts w:ascii="Times New Roman" w:hAnsi="Times New Roman" w:cs="Times New Roman"/>
          <w:spacing w:val="-3"/>
          <w:sz w:val="18"/>
          <w:szCs w:val="18"/>
        </w:rPr>
        <w:t xml:space="preserve">соблюдению </w:t>
      </w:r>
      <w:r w:rsidRPr="00BA26FB">
        <w:rPr>
          <w:rFonts w:ascii="Times New Roman" w:hAnsi="Times New Roman" w:cs="Times New Roman"/>
          <w:sz w:val="18"/>
          <w:szCs w:val="18"/>
        </w:rPr>
        <w:t>правил техники безопасности и охраны</w:t>
      </w:r>
      <w:r w:rsidRPr="00BA26FB">
        <w:rPr>
          <w:rFonts w:ascii="Times New Roman" w:hAnsi="Times New Roman" w:cs="Times New Roman"/>
          <w:spacing w:val="-17"/>
          <w:sz w:val="18"/>
          <w:szCs w:val="18"/>
        </w:rPr>
        <w:t xml:space="preserve"> </w:t>
      </w:r>
      <w:r w:rsidRPr="00BA26FB">
        <w:rPr>
          <w:rFonts w:ascii="Times New Roman" w:hAnsi="Times New Roman" w:cs="Times New Roman"/>
          <w:spacing w:val="-4"/>
          <w:sz w:val="18"/>
          <w:szCs w:val="18"/>
        </w:rPr>
        <w:t>труда.</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Во-вторых, основу изучения физики в школе составляет метод научного познания мира, поэтому учащиеся:</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 xml:space="preserve">осваивают на практике эмпирические и теоретические </w:t>
      </w:r>
      <w:r w:rsidRPr="00BA26FB">
        <w:rPr>
          <w:rFonts w:ascii="Times New Roman" w:hAnsi="Times New Roman" w:cs="Times New Roman"/>
          <w:spacing w:val="-2"/>
          <w:sz w:val="18"/>
          <w:szCs w:val="18"/>
        </w:rPr>
        <w:t xml:space="preserve">методы </w:t>
      </w:r>
      <w:r w:rsidRPr="00BA26FB">
        <w:rPr>
          <w:rFonts w:ascii="Times New Roman" w:hAnsi="Times New Roman" w:cs="Times New Roman"/>
          <w:spacing w:val="-3"/>
          <w:sz w:val="18"/>
          <w:szCs w:val="18"/>
        </w:rPr>
        <w:t xml:space="preserve">научного </w:t>
      </w:r>
      <w:r w:rsidRPr="00BA26FB">
        <w:rPr>
          <w:rFonts w:ascii="Times New Roman" w:hAnsi="Times New Roman" w:cs="Times New Roman"/>
          <w:sz w:val="18"/>
          <w:szCs w:val="18"/>
        </w:rPr>
        <w:t xml:space="preserve">познания, что способствует повышению </w:t>
      </w:r>
      <w:r w:rsidRPr="00BA26FB">
        <w:rPr>
          <w:rFonts w:ascii="Times New Roman" w:hAnsi="Times New Roman" w:cs="Times New Roman"/>
          <w:spacing w:val="-3"/>
          <w:sz w:val="18"/>
          <w:szCs w:val="18"/>
        </w:rPr>
        <w:t xml:space="preserve">качества </w:t>
      </w:r>
      <w:r w:rsidRPr="00BA26FB">
        <w:rPr>
          <w:rFonts w:ascii="Times New Roman" w:hAnsi="Times New Roman" w:cs="Times New Roman"/>
          <w:sz w:val="18"/>
          <w:szCs w:val="18"/>
        </w:rPr>
        <w:t>методологических</w:t>
      </w:r>
      <w:r w:rsidRPr="00BA26FB">
        <w:rPr>
          <w:rFonts w:ascii="Times New Roman" w:hAnsi="Times New Roman" w:cs="Times New Roman"/>
          <w:spacing w:val="2"/>
          <w:sz w:val="18"/>
          <w:szCs w:val="18"/>
        </w:rPr>
        <w:t xml:space="preserve"> </w:t>
      </w:r>
      <w:r w:rsidRPr="00BA26FB">
        <w:rPr>
          <w:rFonts w:ascii="Times New Roman" w:hAnsi="Times New Roman" w:cs="Times New Roman"/>
          <w:sz w:val="18"/>
          <w:szCs w:val="18"/>
        </w:rPr>
        <w:t>знаний;</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 xml:space="preserve">осознают значение математических знаний и учатся применять их при решении широкого круга проблем, в </w:t>
      </w:r>
      <w:r w:rsidRPr="00BA26FB">
        <w:rPr>
          <w:rFonts w:ascii="Times New Roman" w:hAnsi="Times New Roman" w:cs="Times New Roman"/>
          <w:spacing w:val="-3"/>
          <w:sz w:val="18"/>
          <w:szCs w:val="18"/>
        </w:rPr>
        <w:t xml:space="preserve">том </w:t>
      </w:r>
      <w:r w:rsidRPr="00BA26FB">
        <w:rPr>
          <w:rFonts w:ascii="Times New Roman" w:hAnsi="Times New Roman" w:cs="Times New Roman"/>
          <w:sz w:val="18"/>
          <w:szCs w:val="18"/>
        </w:rPr>
        <w:t>числе, разнообразных физических</w:t>
      </w:r>
      <w:r w:rsidRPr="00BA26FB">
        <w:rPr>
          <w:rFonts w:ascii="Times New Roman" w:hAnsi="Times New Roman" w:cs="Times New Roman"/>
          <w:spacing w:val="-2"/>
          <w:sz w:val="18"/>
          <w:szCs w:val="18"/>
        </w:rPr>
        <w:t xml:space="preserve"> </w:t>
      </w:r>
      <w:r w:rsidRPr="00BA26FB">
        <w:rPr>
          <w:rFonts w:ascii="Times New Roman" w:hAnsi="Times New Roman" w:cs="Times New Roman"/>
          <w:spacing w:val="-3"/>
          <w:sz w:val="18"/>
          <w:szCs w:val="18"/>
        </w:rPr>
        <w:t>задач;</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 xml:space="preserve">применяют </w:t>
      </w:r>
      <w:r w:rsidRPr="00BA26FB">
        <w:rPr>
          <w:rFonts w:ascii="Times New Roman" w:hAnsi="Times New Roman" w:cs="Times New Roman"/>
          <w:spacing w:val="-3"/>
          <w:sz w:val="18"/>
          <w:szCs w:val="18"/>
        </w:rPr>
        <w:t xml:space="preserve">метод </w:t>
      </w:r>
      <w:r w:rsidRPr="00BA26FB">
        <w:rPr>
          <w:rFonts w:ascii="Times New Roman" w:hAnsi="Times New Roman" w:cs="Times New Roman"/>
          <w:spacing w:val="-4"/>
          <w:sz w:val="18"/>
          <w:szCs w:val="18"/>
        </w:rPr>
        <w:t xml:space="preserve">научного </w:t>
      </w:r>
      <w:r w:rsidRPr="00BA26FB">
        <w:rPr>
          <w:rFonts w:ascii="Times New Roman" w:hAnsi="Times New Roman" w:cs="Times New Roman"/>
          <w:sz w:val="18"/>
          <w:szCs w:val="18"/>
        </w:rPr>
        <w:t>познания при выполнении самостоятельных учебных и внеучебных исследований и проектных</w:t>
      </w:r>
      <w:r w:rsidRPr="00BA26FB">
        <w:rPr>
          <w:rFonts w:ascii="Times New Roman" w:hAnsi="Times New Roman" w:cs="Times New Roman"/>
          <w:spacing w:val="-3"/>
          <w:sz w:val="18"/>
          <w:szCs w:val="18"/>
        </w:rPr>
        <w:t xml:space="preserve"> </w:t>
      </w:r>
      <w:r w:rsidRPr="00BA26FB">
        <w:rPr>
          <w:rFonts w:ascii="Times New Roman" w:hAnsi="Times New Roman" w:cs="Times New Roman"/>
          <w:spacing w:val="-4"/>
          <w:sz w:val="18"/>
          <w:szCs w:val="18"/>
        </w:rPr>
        <w:t>работ.</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 xml:space="preserve">В-третьих, при изучении физики учащиеся систематически работают с информацией в виде базы фактических данных, относящихся к изучаемой группе явлений и объектов. Эта информация, представленная во всех существующих в настоящее время знаковых системах, классифицируется, обобщается и систематизируется, то есть преобразуется учащимися в знание. Так они осваивают </w:t>
      </w:r>
      <w:r w:rsidRPr="00BA26FB">
        <w:rPr>
          <w:rFonts w:ascii="Times New Roman" w:hAnsi="Times New Roman" w:cs="Times New Roman"/>
          <w:spacing w:val="-2"/>
          <w:sz w:val="18"/>
          <w:szCs w:val="18"/>
        </w:rPr>
        <w:t xml:space="preserve">методы </w:t>
      </w:r>
      <w:r w:rsidRPr="00BA26FB">
        <w:rPr>
          <w:rFonts w:ascii="Times New Roman" w:hAnsi="Times New Roman" w:cs="Times New Roman"/>
          <w:sz w:val="18"/>
          <w:szCs w:val="18"/>
        </w:rPr>
        <w:t>самостоятельного получения</w:t>
      </w:r>
      <w:r w:rsidRPr="00BA26FB">
        <w:rPr>
          <w:rFonts w:ascii="Times New Roman" w:hAnsi="Times New Roman" w:cs="Times New Roman"/>
          <w:spacing w:val="-7"/>
          <w:sz w:val="18"/>
          <w:szCs w:val="18"/>
        </w:rPr>
        <w:t xml:space="preserve"> </w:t>
      </w:r>
      <w:r w:rsidRPr="00BA26FB">
        <w:rPr>
          <w:rFonts w:ascii="Times New Roman" w:hAnsi="Times New Roman" w:cs="Times New Roman"/>
          <w:sz w:val="18"/>
          <w:szCs w:val="18"/>
        </w:rPr>
        <w:t>знания.</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В-четвертых, в процессе изучения физики учащиеся осваивают все основные мыслительные операции, лежащие в основе познавательной деятельности.</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В-пятых, исторические аспекты физики позволяют учащимся осознать многогранность влияния физической науки и ее идей на развитие цивилизации.</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Таким образом, преподавание физики в основной школе позволяет не только реализовать требования к уровню подготовки учащихся в предметной области, но и в личностной и метапредметной областях, как это предусмотрено ФГОС основного общего образования.</w:t>
      </w:r>
    </w:p>
    <w:p w:rsidR="000F238B" w:rsidRPr="00BA26F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Формы и методы организации учебной деятельности учащихся в процессе обучения.</w:t>
      </w:r>
    </w:p>
    <w:p w:rsidR="000F238B" w:rsidRDefault="000F238B" w:rsidP="00BA26FB">
      <w:pPr>
        <w:pStyle w:val="a7"/>
        <w:rPr>
          <w:rFonts w:ascii="Times New Roman" w:hAnsi="Times New Roman" w:cs="Times New Roman"/>
          <w:sz w:val="18"/>
          <w:szCs w:val="18"/>
        </w:rPr>
      </w:pPr>
      <w:r w:rsidRPr="00BA26FB">
        <w:rPr>
          <w:rFonts w:ascii="Times New Roman" w:hAnsi="Times New Roman" w:cs="Times New Roman"/>
          <w:sz w:val="18"/>
          <w:szCs w:val="18"/>
        </w:rPr>
        <w:t>Основной формой организации учебного процесса является классно-урочная система. В качестве дополнительных форм организации образовательного процесса используется система консультационной поддержки, индивидуальных занятий, самостоятельная работа учащихся с использованием соврем</w:t>
      </w:r>
      <w:r w:rsidR="00BA26FB">
        <w:rPr>
          <w:rFonts w:ascii="Times New Roman" w:hAnsi="Times New Roman" w:cs="Times New Roman"/>
          <w:sz w:val="18"/>
          <w:szCs w:val="18"/>
        </w:rPr>
        <w:t>енных информационных технологий</w:t>
      </w:r>
    </w:p>
    <w:p w:rsidR="00BA26FB" w:rsidRDefault="00BA26FB" w:rsidP="00BA26FB">
      <w:pPr>
        <w:pStyle w:val="a7"/>
        <w:rPr>
          <w:rFonts w:ascii="Times New Roman" w:hAnsi="Times New Roman" w:cs="Times New Roman"/>
          <w:sz w:val="18"/>
          <w:szCs w:val="18"/>
        </w:rPr>
      </w:pPr>
    </w:p>
    <w:p w:rsidR="00BA26FB" w:rsidRPr="00BA26FB" w:rsidRDefault="00BA26FB" w:rsidP="00BA26FB">
      <w:pPr>
        <w:pStyle w:val="a5"/>
        <w:tabs>
          <w:tab w:val="left" w:pos="1795"/>
          <w:tab w:val="left" w:pos="4450"/>
          <w:tab w:val="left" w:pos="5316"/>
          <w:tab w:val="left" w:pos="7345"/>
          <w:tab w:val="left" w:pos="8924"/>
        </w:tabs>
        <w:spacing w:before="64"/>
        <w:ind w:left="0" w:right="434"/>
        <w:rPr>
          <w:sz w:val="18"/>
          <w:szCs w:val="18"/>
        </w:rPr>
      </w:pPr>
      <w:r w:rsidRPr="00BA26FB">
        <w:rPr>
          <w:b/>
          <w:sz w:val="18"/>
          <w:szCs w:val="18"/>
        </w:rPr>
        <w:t xml:space="preserve">Организация </w:t>
      </w:r>
      <w:r w:rsidRPr="00BA26FB">
        <w:rPr>
          <w:sz w:val="18"/>
          <w:szCs w:val="18"/>
        </w:rPr>
        <w:t xml:space="preserve">сопровождения </w:t>
      </w:r>
      <w:r w:rsidRPr="00BA26FB">
        <w:rPr>
          <w:spacing w:val="-3"/>
          <w:sz w:val="18"/>
          <w:szCs w:val="18"/>
        </w:rPr>
        <w:t xml:space="preserve">учащихся </w:t>
      </w:r>
      <w:r w:rsidRPr="00BA26FB">
        <w:rPr>
          <w:sz w:val="18"/>
          <w:szCs w:val="18"/>
        </w:rPr>
        <w:t>направлена на: создание оптимальных условий обучения; исключение психотравмирующих факторов; сохранение психосоматического состояния здоровья учащихся; развитие положительной мотивации к освоению программы; развитие индивидуальности и одаренности каждого ребенка.</w:t>
      </w:r>
    </w:p>
    <w:p w:rsidR="00BA26FB" w:rsidRPr="00BA26FB" w:rsidRDefault="00BA26FB" w:rsidP="00BA26FB">
      <w:pPr>
        <w:pStyle w:val="a5"/>
        <w:tabs>
          <w:tab w:val="left" w:pos="1795"/>
          <w:tab w:val="left" w:pos="4450"/>
          <w:tab w:val="left" w:pos="5316"/>
          <w:tab w:val="left" w:pos="7345"/>
          <w:tab w:val="left" w:pos="8924"/>
        </w:tabs>
        <w:spacing w:before="64"/>
        <w:ind w:right="434" w:firstLine="480"/>
        <w:rPr>
          <w:b/>
          <w:i/>
          <w:sz w:val="18"/>
          <w:szCs w:val="18"/>
        </w:rPr>
      </w:pPr>
      <w:r w:rsidRPr="00BA26FB">
        <w:rPr>
          <w:sz w:val="18"/>
          <w:szCs w:val="18"/>
        </w:rPr>
        <w:t xml:space="preserve"> </w:t>
      </w:r>
      <w:r w:rsidRPr="00BA26FB">
        <w:rPr>
          <w:b/>
          <w:i/>
          <w:sz w:val="18"/>
          <w:szCs w:val="18"/>
        </w:rPr>
        <w:t>Виды учебной деятельности при изучении</w:t>
      </w:r>
      <w:r w:rsidRPr="00BA26FB">
        <w:rPr>
          <w:b/>
          <w:i/>
          <w:spacing w:val="-4"/>
          <w:sz w:val="18"/>
          <w:szCs w:val="18"/>
        </w:rPr>
        <w:t xml:space="preserve"> </w:t>
      </w:r>
      <w:r w:rsidRPr="00BA26FB">
        <w:rPr>
          <w:b/>
          <w:i/>
          <w:sz w:val="18"/>
          <w:szCs w:val="18"/>
        </w:rPr>
        <w:t>физики</w:t>
      </w:r>
    </w:p>
    <w:p w:rsidR="00BA26FB" w:rsidRPr="00BA26FB" w:rsidRDefault="00BA26FB" w:rsidP="00BA26FB">
      <w:pPr>
        <w:pStyle w:val="a3"/>
        <w:widowControl w:val="0"/>
        <w:numPr>
          <w:ilvl w:val="0"/>
          <w:numId w:val="10"/>
        </w:numPr>
        <w:tabs>
          <w:tab w:val="left" w:pos="576"/>
        </w:tabs>
        <w:suppressAutoHyphens w:val="0"/>
        <w:autoSpaceDE w:val="0"/>
        <w:autoSpaceDN w:val="0"/>
        <w:spacing w:before="29"/>
        <w:ind w:hanging="139"/>
        <w:contextualSpacing w:val="0"/>
        <w:rPr>
          <w:sz w:val="18"/>
          <w:szCs w:val="18"/>
        </w:rPr>
      </w:pPr>
      <w:r w:rsidRPr="00BA26FB">
        <w:rPr>
          <w:sz w:val="18"/>
          <w:szCs w:val="18"/>
        </w:rPr>
        <w:t>- виды деятельности со словесной (знаковой)</w:t>
      </w:r>
      <w:r w:rsidRPr="00BA26FB">
        <w:rPr>
          <w:spacing w:val="-1"/>
          <w:sz w:val="18"/>
          <w:szCs w:val="18"/>
        </w:rPr>
        <w:t xml:space="preserve"> </w:t>
      </w:r>
      <w:r w:rsidRPr="00BA26FB">
        <w:rPr>
          <w:sz w:val="18"/>
          <w:szCs w:val="18"/>
        </w:rPr>
        <w:t>основой:</w:t>
      </w:r>
    </w:p>
    <w:p w:rsidR="00BA26FB" w:rsidRPr="008A2550" w:rsidRDefault="00BA26FB" w:rsidP="00BA26FB">
      <w:pPr>
        <w:pStyle w:val="a7"/>
        <w:numPr>
          <w:ilvl w:val="0"/>
          <w:numId w:val="13"/>
        </w:numPr>
        <w:rPr>
          <w:rFonts w:ascii="Times New Roman" w:hAnsi="Times New Roman" w:cs="Times New Roman"/>
          <w:sz w:val="16"/>
          <w:szCs w:val="16"/>
        </w:rPr>
      </w:pPr>
      <w:r w:rsidRPr="008A2550">
        <w:rPr>
          <w:rFonts w:ascii="Times New Roman" w:hAnsi="Times New Roman" w:cs="Times New Roman"/>
          <w:sz w:val="16"/>
          <w:szCs w:val="16"/>
        </w:rPr>
        <w:t>Слушание объяснений</w:t>
      </w:r>
      <w:r w:rsidRPr="008A2550">
        <w:rPr>
          <w:rFonts w:ascii="Times New Roman" w:hAnsi="Times New Roman" w:cs="Times New Roman"/>
          <w:spacing w:val="-4"/>
          <w:sz w:val="16"/>
          <w:szCs w:val="16"/>
        </w:rPr>
        <w:t xml:space="preserve"> </w:t>
      </w:r>
      <w:r w:rsidRPr="008A2550">
        <w:rPr>
          <w:rFonts w:ascii="Times New Roman" w:hAnsi="Times New Roman" w:cs="Times New Roman"/>
          <w:sz w:val="16"/>
          <w:szCs w:val="16"/>
        </w:rPr>
        <w:t>учителя.</w:t>
      </w:r>
    </w:p>
    <w:p w:rsidR="00BA26FB" w:rsidRPr="008A2550" w:rsidRDefault="00BA26FB" w:rsidP="00BA26FB">
      <w:pPr>
        <w:pStyle w:val="a7"/>
        <w:numPr>
          <w:ilvl w:val="0"/>
          <w:numId w:val="13"/>
        </w:numPr>
        <w:rPr>
          <w:rFonts w:ascii="Times New Roman" w:hAnsi="Times New Roman" w:cs="Times New Roman"/>
          <w:sz w:val="16"/>
          <w:szCs w:val="16"/>
        </w:rPr>
      </w:pPr>
      <w:r w:rsidRPr="008A2550">
        <w:rPr>
          <w:rFonts w:ascii="Times New Roman" w:hAnsi="Times New Roman" w:cs="Times New Roman"/>
          <w:sz w:val="16"/>
          <w:szCs w:val="16"/>
        </w:rPr>
        <w:t>Слушание и анализ выступлений одноклассников.</w:t>
      </w:r>
    </w:p>
    <w:p w:rsidR="00BA26FB" w:rsidRPr="008A2550" w:rsidRDefault="00BA26FB" w:rsidP="00BA26FB">
      <w:pPr>
        <w:pStyle w:val="a7"/>
        <w:numPr>
          <w:ilvl w:val="0"/>
          <w:numId w:val="13"/>
        </w:numPr>
        <w:rPr>
          <w:rFonts w:ascii="Times New Roman" w:hAnsi="Times New Roman" w:cs="Times New Roman"/>
          <w:sz w:val="16"/>
          <w:szCs w:val="16"/>
        </w:rPr>
      </w:pPr>
      <w:r w:rsidRPr="008A2550">
        <w:rPr>
          <w:rFonts w:ascii="Times New Roman" w:hAnsi="Times New Roman" w:cs="Times New Roman"/>
          <w:sz w:val="16"/>
          <w:szCs w:val="16"/>
        </w:rPr>
        <w:t>Самостоятельная работа с</w:t>
      </w:r>
      <w:r w:rsidRPr="008A2550">
        <w:rPr>
          <w:rFonts w:ascii="Times New Roman" w:hAnsi="Times New Roman" w:cs="Times New Roman"/>
          <w:spacing w:val="1"/>
          <w:sz w:val="16"/>
          <w:szCs w:val="16"/>
        </w:rPr>
        <w:t xml:space="preserve"> </w:t>
      </w:r>
      <w:r w:rsidRPr="008A2550">
        <w:rPr>
          <w:rFonts w:ascii="Times New Roman" w:hAnsi="Times New Roman" w:cs="Times New Roman"/>
          <w:spacing w:val="-3"/>
          <w:sz w:val="16"/>
          <w:szCs w:val="16"/>
        </w:rPr>
        <w:t>учебником.</w:t>
      </w:r>
    </w:p>
    <w:p w:rsidR="00BA26FB" w:rsidRPr="008A2550" w:rsidRDefault="00BA26FB" w:rsidP="00BA26FB">
      <w:pPr>
        <w:pStyle w:val="a7"/>
        <w:numPr>
          <w:ilvl w:val="0"/>
          <w:numId w:val="13"/>
        </w:numPr>
        <w:rPr>
          <w:rFonts w:ascii="Times New Roman" w:hAnsi="Times New Roman" w:cs="Times New Roman"/>
          <w:sz w:val="16"/>
          <w:szCs w:val="16"/>
        </w:rPr>
      </w:pPr>
      <w:r w:rsidRPr="008A2550">
        <w:rPr>
          <w:rFonts w:ascii="Times New Roman" w:hAnsi="Times New Roman" w:cs="Times New Roman"/>
          <w:sz w:val="16"/>
          <w:szCs w:val="16"/>
        </w:rPr>
        <w:t>Работа с научно-популярной</w:t>
      </w:r>
      <w:r w:rsidRPr="008A2550">
        <w:rPr>
          <w:rFonts w:ascii="Times New Roman" w:hAnsi="Times New Roman" w:cs="Times New Roman"/>
          <w:spacing w:val="-4"/>
          <w:sz w:val="16"/>
          <w:szCs w:val="16"/>
        </w:rPr>
        <w:t xml:space="preserve"> </w:t>
      </w:r>
      <w:r w:rsidRPr="008A2550">
        <w:rPr>
          <w:rFonts w:ascii="Times New Roman" w:hAnsi="Times New Roman" w:cs="Times New Roman"/>
          <w:sz w:val="16"/>
          <w:szCs w:val="16"/>
        </w:rPr>
        <w:t>литературой.</w:t>
      </w:r>
    </w:p>
    <w:p w:rsidR="00BA26FB" w:rsidRPr="008A2550" w:rsidRDefault="00BA26FB" w:rsidP="00BA26FB">
      <w:pPr>
        <w:pStyle w:val="a7"/>
        <w:numPr>
          <w:ilvl w:val="0"/>
          <w:numId w:val="13"/>
        </w:numPr>
        <w:rPr>
          <w:rFonts w:ascii="Times New Roman" w:hAnsi="Times New Roman" w:cs="Times New Roman"/>
          <w:sz w:val="16"/>
          <w:szCs w:val="16"/>
        </w:rPr>
      </w:pPr>
      <w:r w:rsidRPr="008A2550">
        <w:rPr>
          <w:rFonts w:ascii="Times New Roman" w:hAnsi="Times New Roman" w:cs="Times New Roman"/>
          <w:sz w:val="16"/>
          <w:szCs w:val="16"/>
        </w:rPr>
        <w:t>Отбор и сравнение материала по нескольким</w:t>
      </w:r>
      <w:r w:rsidRPr="008A2550">
        <w:rPr>
          <w:rFonts w:ascii="Times New Roman" w:hAnsi="Times New Roman" w:cs="Times New Roman"/>
          <w:spacing w:val="-9"/>
          <w:sz w:val="16"/>
          <w:szCs w:val="16"/>
        </w:rPr>
        <w:t xml:space="preserve"> </w:t>
      </w:r>
      <w:r w:rsidRPr="008A2550">
        <w:rPr>
          <w:rFonts w:ascii="Times New Roman" w:hAnsi="Times New Roman" w:cs="Times New Roman"/>
          <w:sz w:val="16"/>
          <w:szCs w:val="16"/>
        </w:rPr>
        <w:t>источникам.</w:t>
      </w:r>
    </w:p>
    <w:p w:rsidR="00BA26FB" w:rsidRPr="008A2550" w:rsidRDefault="00BA26FB" w:rsidP="00BA26FB">
      <w:pPr>
        <w:pStyle w:val="a7"/>
        <w:numPr>
          <w:ilvl w:val="0"/>
          <w:numId w:val="13"/>
        </w:numPr>
        <w:rPr>
          <w:rFonts w:ascii="Times New Roman" w:hAnsi="Times New Roman" w:cs="Times New Roman"/>
          <w:sz w:val="16"/>
          <w:szCs w:val="16"/>
        </w:rPr>
      </w:pPr>
      <w:r w:rsidRPr="008A2550">
        <w:rPr>
          <w:rFonts w:ascii="Times New Roman" w:hAnsi="Times New Roman" w:cs="Times New Roman"/>
          <w:sz w:val="16"/>
          <w:szCs w:val="16"/>
        </w:rPr>
        <w:t>Написание рефератов и</w:t>
      </w:r>
      <w:r w:rsidRPr="008A2550">
        <w:rPr>
          <w:rFonts w:ascii="Times New Roman" w:hAnsi="Times New Roman" w:cs="Times New Roman"/>
          <w:spacing w:val="-2"/>
          <w:sz w:val="16"/>
          <w:szCs w:val="16"/>
        </w:rPr>
        <w:t xml:space="preserve"> </w:t>
      </w:r>
      <w:r w:rsidRPr="008A2550">
        <w:rPr>
          <w:rFonts w:ascii="Times New Roman" w:hAnsi="Times New Roman" w:cs="Times New Roman"/>
          <w:sz w:val="16"/>
          <w:szCs w:val="16"/>
        </w:rPr>
        <w:t>докладов.</w:t>
      </w:r>
    </w:p>
    <w:p w:rsidR="00BA26FB" w:rsidRPr="008A2550" w:rsidRDefault="00BA26FB" w:rsidP="00BA26FB">
      <w:pPr>
        <w:pStyle w:val="a7"/>
        <w:numPr>
          <w:ilvl w:val="0"/>
          <w:numId w:val="13"/>
        </w:numPr>
        <w:rPr>
          <w:rFonts w:ascii="Times New Roman" w:hAnsi="Times New Roman" w:cs="Times New Roman"/>
          <w:sz w:val="16"/>
          <w:szCs w:val="16"/>
        </w:rPr>
      </w:pPr>
      <w:r w:rsidRPr="008A2550">
        <w:rPr>
          <w:rFonts w:ascii="Times New Roman" w:hAnsi="Times New Roman" w:cs="Times New Roman"/>
          <w:sz w:val="16"/>
          <w:szCs w:val="16"/>
        </w:rPr>
        <w:t>Решение текстовых количественных и качественных</w:t>
      </w:r>
      <w:r w:rsidRPr="008A2550">
        <w:rPr>
          <w:rFonts w:ascii="Times New Roman" w:hAnsi="Times New Roman" w:cs="Times New Roman"/>
          <w:spacing w:val="-5"/>
          <w:sz w:val="16"/>
          <w:szCs w:val="16"/>
        </w:rPr>
        <w:t xml:space="preserve"> </w:t>
      </w:r>
      <w:r w:rsidRPr="008A2550">
        <w:rPr>
          <w:rFonts w:ascii="Times New Roman" w:hAnsi="Times New Roman" w:cs="Times New Roman"/>
          <w:spacing w:val="-3"/>
          <w:sz w:val="16"/>
          <w:szCs w:val="16"/>
        </w:rPr>
        <w:t>задач.</w:t>
      </w:r>
    </w:p>
    <w:p w:rsidR="00BA26FB" w:rsidRPr="008A2550" w:rsidRDefault="00BA26FB" w:rsidP="00BA26FB">
      <w:pPr>
        <w:pStyle w:val="a7"/>
        <w:numPr>
          <w:ilvl w:val="0"/>
          <w:numId w:val="13"/>
        </w:numPr>
        <w:rPr>
          <w:rFonts w:ascii="Times New Roman" w:hAnsi="Times New Roman" w:cs="Times New Roman"/>
          <w:sz w:val="16"/>
          <w:szCs w:val="16"/>
        </w:rPr>
      </w:pPr>
      <w:r w:rsidRPr="008A2550">
        <w:rPr>
          <w:rFonts w:ascii="Times New Roman" w:hAnsi="Times New Roman" w:cs="Times New Roman"/>
          <w:sz w:val="16"/>
          <w:szCs w:val="16"/>
        </w:rPr>
        <w:t>Выполнение заданий по разграничению</w:t>
      </w:r>
      <w:r w:rsidRPr="008A2550">
        <w:rPr>
          <w:rFonts w:ascii="Times New Roman" w:hAnsi="Times New Roman" w:cs="Times New Roman"/>
          <w:spacing w:val="-2"/>
          <w:sz w:val="16"/>
          <w:szCs w:val="16"/>
        </w:rPr>
        <w:t xml:space="preserve"> </w:t>
      </w:r>
      <w:r w:rsidRPr="008A2550">
        <w:rPr>
          <w:rFonts w:ascii="Times New Roman" w:hAnsi="Times New Roman" w:cs="Times New Roman"/>
          <w:sz w:val="16"/>
          <w:szCs w:val="16"/>
        </w:rPr>
        <w:t>понятий.</w:t>
      </w:r>
    </w:p>
    <w:p w:rsidR="00BA26FB" w:rsidRPr="008A2550" w:rsidRDefault="00BA26FB" w:rsidP="00BA26FB">
      <w:pPr>
        <w:pStyle w:val="a7"/>
        <w:numPr>
          <w:ilvl w:val="0"/>
          <w:numId w:val="13"/>
        </w:numPr>
        <w:rPr>
          <w:rFonts w:ascii="Times New Roman" w:hAnsi="Times New Roman" w:cs="Times New Roman"/>
          <w:sz w:val="16"/>
          <w:szCs w:val="16"/>
        </w:rPr>
      </w:pPr>
      <w:r w:rsidRPr="008A2550">
        <w:rPr>
          <w:rFonts w:ascii="Times New Roman" w:hAnsi="Times New Roman" w:cs="Times New Roman"/>
          <w:sz w:val="16"/>
          <w:szCs w:val="16"/>
        </w:rPr>
        <w:t>Систематизация учебного</w:t>
      </w:r>
      <w:r w:rsidRPr="008A2550">
        <w:rPr>
          <w:rFonts w:ascii="Times New Roman" w:hAnsi="Times New Roman" w:cs="Times New Roman"/>
          <w:spacing w:val="1"/>
          <w:sz w:val="16"/>
          <w:szCs w:val="16"/>
        </w:rPr>
        <w:t xml:space="preserve"> </w:t>
      </w:r>
      <w:r w:rsidRPr="008A2550">
        <w:rPr>
          <w:rFonts w:ascii="Times New Roman" w:hAnsi="Times New Roman" w:cs="Times New Roman"/>
          <w:sz w:val="16"/>
          <w:szCs w:val="16"/>
        </w:rPr>
        <w:t>материала.</w:t>
      </w:r>
    </w:p>
    <w:p w:rsidR="00BA26FB" w:rsidRPr="00BA26FB" w:rsidRDefault="00BA26FB" w:rsidP="00BA26FB">
      <w:pPr>
        <w:pStyle w:val="a3"/>
        <w:widowControl w:val="0"/>
        <w:numPr>
          <w:ilvl w:val="0"/>
          <w:numId w:val="10"/>
        </w:numPr>
        <w:tabs>
          <w:tab w:val="left" w:pos="658"/>
        </w:tabs>
        <w:suppressAutoHyphens w:val="0"/>
        <w:autoSpaceDE w:val="0"/>
        <w:autoSpaceDN w:val="0"/>
        <w:spacing w:before="25"/>
        <w:ind w:left="657" w:hanging="221"/>
        <w:contextualSpacing w:val="0"/>
        <w:rPr>
          <w:sz w:val="18"/>
          <w:szCs w:val="18"/>
        </w:rPr>
      </w:pPr>
      <w:r w:rsidRPr="00BA26FB">
        <w:rPr>
          <w:sz w:val="18"/>
          <w:szCs w:val="18"/>
        </w:rPr>
        <w:t>- виды деятельности на основе восприятия элементов</w:t>
      </w:r>
      <w:r w:rsidRPr="00BA26FB">
        <w:rPr>
          <w:spacing w:val="-6"/>
          <w:sz w:val="18"/>
          <w:szCs w:val="18"/>
        </w:rPr>
        <w:t xml:space="preserve"> </w:t>
      </w:r>
      <w:r w:rsidRPr="00BA26FB">
        <w:rPr>
          <w:sz w:val="18"/>
          <w:szCs w:val="18"/>
        </w:rPr>
        <w:t>действительности:</w:t>
      </w:r>
    </w:p>
    <w:p w:rsidR="00BA26FB" w:rsidRPr="008A2550" w:rsidRDefault="00BA26FB" w:rsidP="00BA26FB">
      <w:pPr>
        <w:pStyle w:val="a7"/>
        <w:numPr>
          <w:ilvl w:val="0"/>
          <w:numId w:val="14"/>
        </w:numPr>
        <w:rPr>
          <w:rFonts w:ascii="Times New Roman" w:hAnsi="Times New Roman" w:cs="Times New Roman"/>
          <w:sz w:val="16"/>
          <w:szCs w:val="16"/>
        </w:rPr>
      </w:pPr>
      <w:r w:rsidRPr="008A2550">
        <w:rPr>
          <w:rFonts w:ascii="Times New Roman" w:hAnsi="Times New Roman" w:cs="Times New Roman"/>
          <w:spacing w:val="-3"/>
          <w:sz w:val="16"/>
          <w:szCs w:val="16"/>
        </w:rPr>
        <w:t xml:space="preserve">Наблюдение </w:t>
      </w:r>
      <w:r w:rsidRPr="008A2550">
        <w:rPr>
          <w:rFonts w:ascii="Times New Roman" w:hAnsi="Times New Roman" w:cs="Times New Roman"/>
          <w:sz w:val="16"/>
          <w:szCs w:val="16"/>
        </w:rPr>
        <w:t>за демонстрациями</w:t>
      </w:r>
      <w:r w:rsidRPr="008A2550">
        <w:rPr>
          <w:rFonts w:ascii="Times New Roman" w:hAnsi="Times New Roman" w:cs="Times New Roman"/>
          <w:spacing w:val="3"/>
          <w:sz w:val="16"/>
          <w:szCs w:val="16"/>
        </w:rPr>
        <w:t xml:space="preserve"> </w:t>
      </w:r>
      <w:r w:rsidRPr="008A2550">
        <w:rPr>
          <w:rFonts w:ascii="Times New Roman" w:hAnsi="Times New Roman" w:cs="Times New Roman"/>
          <w:sz w:val="16"/>
          <w:szCs w:val="16"/>
        </w:rPr>
        <w:t>учителя.</w:t>
      </w:r>
    </w:p>
    <w:p w:rsidR="00BA26FB" w:rsidRPr="008A2550" w:rsidRDefault="00BA26FB" w:rsidP="00BA26FB">
      <w:pPr>
        <w:pStyle w:val="a7"/>
        <w:numPr>
          <w:ilvl w:val="0"/>
          <w:numId w:val="14"/>
        </w:numPr>
        <w:rPr>
          <w:rFonts w:ascii="Times New Roman" w:hAnsi="Times New Roman" w:cs="Times New Roman"/>
          <w:sz w:val="16"/>
          <w:szCs w:val="16"/>
        </w:rPr>
      </w:pPr>
      <w:r w:rsidRPr="008A2550">
        <w:rPr>
          <w:rFonts w:ascii="Times New Roman" w:hAnsi="Times New Roman" w:cs="Times New Roman"/>
          <w:sz w:val="16"/>
          <w:szCs w:val="16"/>
        </w:rPr>
        <w:t>Просмотр учебных фильмов и</w:t>
      </w:r>
      <w:r w:rsidRPr="008A2550">
        <w:rPr>
          <w:rFonts w:ascii="Times New Roman" w:hAnsi="Times New Roman" w:cs="Times New Roman"/>
          <w:spacing w:val="3"/>
          <w:sz w:val="16"/>
          <w:szCs w:val="16"/>
        </w:rPr>
        <w:t xml:space="preserve"> </w:t>
      </w:r>
      <w:r w:rsidRPr="008A2550">
        <w:rPr>
          <w:rFonts w:ascii="Times New Roman" w:hAnsi="Times New Roman" w:cs="Times New Roman"/>
          <w:sz w:val="16"/>
          <w:szCs w:val="16"/>
        </w:rPr>
        <w:t>презентаций.</w:t>
      </w:r>
    </w:p>
    <w:p w:rsidR="00BA26FB" w:rsidRPr="008A2550" w:rsidRDefault="00BA26FB" w:rsidP="00BA26FB">
      <w:pPr>
        <w:pStyle w:val="a7"/>
        <w:numPr>
          <w:ilvl w:val="0"/>
          <w:numId w:val="14"/>
        </w:numPr>
        <w:rPr>
          <w:rFonts w:ascii="Times New Roman" w:hAnsi="Times New Roman" w:cs="Times New Roman"/>
          <w:sz w:val="16"/>
          <w:szCs w:val="16"/>
        </w:rPr>
      </w:pPr>
      <w:r w:rsidRPr="008A2550">
        <w:rPr>
          <w:rFonts w:ascii="Times New Roman" w:hAnsi="Times New Roman" w:cs="Times New Roman"/>
          <w:sz w:val="16"/>
          <w:szCs w:val="16"/>
        </w:rPr>
        <w:t>Анализ графиков, таблиц,</w:t>
      </w:r>
      <w:r w:rsidRPr="008A2550">
        <w:rPr>
          <w:rFonts w:ascii="Times New Roman" w:hAnsi="Times New Roman" w:cs="Times New Roman"/>
          <w:spacing w:val="-1"/>
          <w:sz w:val="16"/>
          <w:szCs w:val="16"/>
        </w:rPr>
        <w:t xml:space="preserve"> </w:t>
      </w:r>
      <w:r w:rsidRPr="008A2550">
        <w:rPr>
          <w:rFonts w:ascii="Times New Roman" w:hAnsi="Times New Roman" w:cs="Times New Roman"/>
          <w:spacing w:val="-3"/>
          <w:sz w:val="16"/>
          <w:szCs w:val="16"/>
        </w:rPr>
        <w:t>схем.</w:t>
      </w:r>
    </w:p>
    <w:p w:rsidR="00BA26FB" w:rsidRPr="008A2550" w:rsidRDefault="00BA26FB" w:rsidP="00BA26FB">
      <w:pPr>
        <w:pStyle w:val="a7"/>
        <w:numPr>
          <w:ilvl w:val="0"/>
          <w:numId w:val="14"/>
        </w:numPr>
        <w:rPr>
          <w:rFonts w:ascii="Times New Roman" w:hAnsi="Times New Roman" w:cs="Times New Roman"/>
          <w:sz w:val="16"/>
          <w:szCs w:val="16"/>
        </w:rPr>
      </w:pPr>
      <w:r w:rsidRPr="008A2550">
        <w:rPr>
          <w:rFonts w:ascii="Times New Roman" w:hAnsi="Times New Roman" w:cs="Times New Roman"/>
          <w:sz w:val="16"/>
          <w:szCs w:val="16"/>
        </w:rPr>
        <w:t xml:space="preserve">Объяснение </w:t>
      </w:r>
      <w:r w:rsidRPr="008A2550">
        <w:rPr>
          <w:rFonts w:ascii="Times New Roman" w:hAnsi="Times New Roman" w:cs="Times New Roman"/>
          <w:spacing w:val="-3"/>
          <w:sz w:val="16"/>
          <w:szCs w:val="16"/>
        </w:rPr>
        <w:t>наблюдаемых</w:t>
      </w:r>
      <w:r w:rsidRPr="008A2550">
        <w:rPr>
          <w:rFonts w:ascii="Times New Roman" w:hAnsi="Times New Roman" w:cs="Times New Roman"/>
          <w:spacing w:val="-2"/>
          <w:sz w:val="16"/>
          <w:szCs w:val="16"/>
        </w:rPr>
        <w:t xml:space="preserve"> </w:t>
      </w:r>
      <w:r w:rsidRPr="008A2550">
        <w:rPr>
          <w:rFonts w:ascii="Times New Roman" w:hAnsi="Times New Roman" w:cs="Times New Roman"/>
          <w:sz w:val="16"/>
          <w:szCs w:val="16"/>
        </w:rPr>
        <w:t>явлений.</w:t>
      </w:r>
    </w:p>
    <w:p w:rsidR="00BA26FB" w:rsidRPr="008A2550" w:rsidRDefault="00BA26FB" w:rsidP="00BA26FB">
      <w:pPr>
        <w:pStyle w:val="a7"/>
        <w:numPr>
          <w:ilvl w:val="0"/>
          <w:numId w:val="14"/>
        </w:numPr>
        <w:rPr>
          <w:rFonts w:ascii="Times New Roman" w:hAnsi="Times New Roman" w:cs="Times New Roman"/>
          <w:sz w:val="16"/>
          <w:szCs w:val="16"/>
        </w:rPr>
      </w:pPr>
      <w:r w:rsidRPr="008A2550">
        <w:rPr>
          <w:rFonts w:ascii="Times New Roman" w:hAnsi="Times New Roman" w:cs="Times New Roman"/>
          <w:sz w:val="16"/>
          <w:szCs w:val="16"/>
        </w:rPr>
        <w:t>Изучение устройства приборов по моделям и</w:t>
      </w:r>
      <w:r w:rsidRPr="008A2550">
        <w:rPr>
          <w:rFonts w:ascii="Times New Roman" w:hAnsi="Times New Roman" w:cs="Times New Roman"/>
          <w:spacing w:val="-4"/>
          <w:sz w:val="16"/>
          <w:szCs w:val="16"/>
        </w:rPr>
        <w:t xml:space="preserve"> </w:t>
      </w:r>
      <w:r w:rsidRPr="008A2550">
        <w:rPr>
          <w:rFonts w:ascii="Times New Roman" w:hAnsi="Times New Roman" w:cs="Times New Roman"/>
          <w:sz w:val="16"/>
          <w:szCs w:val="16"/>
        </w:rPr>
        <w:t>чертежам.</w:t>
      </w:r>
    </w:p>
    <w:p w:rsidR="00BA26FB" w:rsidRPr="008A2550" w:rsidRDefault="00BA26FB" w:rsidP="00BA26FB">
      <w:pPr>
        <w:pStyle w:val="a7"/>
        <w:numPr>
          <w:ilvl w:val="0"/>
          <w:numId w:val="14"/>
        </w:numPr>
        <w:rPr>
          <w:rFonts w:ascii="Times New Roman" w:hAnsi="Times New Roman" w:cs="Times New Roman"/>
          <w:sz w:val="16"/>
          <w:szCs w:val="16"/>
        </w:rPr>
      </w:pPr>
      <w:r w:rsidRPr="008A2550">
        <w:rPr>
          <w:rFonts w:ascii="Times New Roman" w:hAnsi="Times New Roman" w:cs="Times New Roman"/>
          <w:sz w:val="16"/>
          <w:szCs w:val="16"/>
        </w:rPr>
        <w:t>Анализ проблемных</w:t>
      </w:r>
      <w:r w:rsidRPr="008A2550">
        <w:rPr>
          <w:rFonts w:ascii="Times New Roman" w:hAnsi="Times New Roman" w:cs="Times New Roman"/>
          <w:spacing w:val="-3"/>
          <w:sz w:val="16"/>
          <w:szCs w:val="16"/>
        </w:rPr>
        <w:t xml:space="preserve"> </w:t>
      </w:r>
      <w:r w:rsidRPr="008A2550">
        <w:rPr>
          <w:rFonts w:ascii="Times New Roman" w:hAnsi="Times New Roman" w:cs="Times New Roman"/>
          <w:sz w:val="16"/>
          <w:szCs w:val="16"/>
        </w:rPr>
        <w:t>ситуаций.</w:t>
      </w:r>
    </w:p>
    <w:p w:rsidR="00BA26FB" w:rsidRPr="00BA26FB" w:rsidRDefault="00BA26FB" w:rsidP="00BA26FB">
      <w:pPr>
        <w:pStyle w:val="a3"/>
        <w:widowControl w:val="0"/>
        <w:numPr>
          <w:ilvl w:val="0"/>
          <w:numId w:val="10"/>
        </w:numPr>
        <w:tabs>
          <w:tab w:val="left" w:pos="737"/>
        </w:tabs>
        <w:suppressAutoHyphens w:val="0"/>
        <w:autoSpaceDE w:val="0"/>
        <w:autoSpaceDN w:val="0"/>
        <w:spacing w:before="26"/>
        <w:ind w:left="736" w:hanging="300"/>
        <w:contextualSpacing w:val="0"/>
        <w:rPr>
          <w:sz w:val="18"/>
          <w:szCs w:val="18"/>
        </w:rPr>
      </w:pPr>
      <w:r w:rsidRPr="00BA26FB">
        <w:rPr>
          <w:sz w:val="18"/>
          <w:szCs w:val="18"/>
        </w:rPr>
        <w:t>- виды деятельности с практической (опытной)</w:t>
      </w:r>
      <w:r w:rsidRPr="00BA26FB">
        <w:rPr>
          <w:spacing w:val="-4"/>
          <w:sz w:val="18"/>
          <w:szCs w:val="18"/>
        </w:rPr>
        <w:t xml:space="preserve"> </w:t>
      </w:r>
      <w:r w:rsidRPr="00BA26FB">
        <w:rPr>
          <w:sz w:val="18"/>
          <w:szCs w:val="18"/>
        </w:rPr>
        <w:t>основой:</w:t>
      </w:r>
    </w:p>
    <w:p w:rsidR="00BA26FB" w:rsidRPr="008A2550" w:rsidRDefault="00BA26FB" w:rsidP="00BA26FB">
      <w:pPr>
        <w:pStyle w:val="a7"/>
        <w:rPr>
          <w:rFonts w:ascii="Times New Roman" w:hAnsi="Times New Roman" w:cs="Times New Roman"/>
          <w:sz w:val="16"/>
          <w:szCs w:val="16"/>
        </w:rPr>
      </w:pPr>
      <w:r w:rsidRPr="008A2550">
        <w:rPr>
          <w:rFonts w:ascii="Times New Roman" w:hAnsi="Times New Roman" w:cs="Times New Roman"/>
          <w:sz w:val="16"/>
          <w:szCs w:val="16"/>
        </w:rPr>
        <w:t>Работа с опорными</w:t>
      </w:r>
      <w:r w:rsidRPr="008A2550">
        <w:rPr>
          <w:rFonts w:ascii="Times New Roman" w:hAnsi="Times New Roman" w:cs="Times New Roman"/>
          <w:spacing w:val="58"/>
          <w:sz w:val="16"/>
          <w:szCs w:val="16"/>
        </w:rPr>
        <w:t xml:space="preserve"> </w:t>
      </w:r>
      <w:r w:rsidRPr="008A2550">
        <w:rPr>
          <w:rFonts w:ascii="Times New Roman" w:hAnsi="Times New Roman" w:cs="Times New Roman"/>
          <w:spacing w:val="-3"/>
          <w:sz w:val="16"/>
          <w:szCs w:val="16"/>
        </w:rPr>
        <w:t>схемами.</w:t>
      </w:r>
    </w:p>
    <w:p w:rsidR="00BA26FB" w:rsidRPr="008A2550" w:rsidRDefault="00BA26FB" w:rsidP="00BA26FB">
      <w:pPr>
        <w:pStyle w:val="a7"/>
        <w:rPr>
          <w:rFonts w:ascii="Times New Roman" w:hAnsi="Times New Roman" w:cs="Times New Roman"/>
          <w:sz w:val="16"/>
          <w:szCs w:val="16"/>
        </w:rPr>
      </w:pPr>
      <w:r w:rsidRPr="008A2550">
        <w:rPr>
          <w:rFonts w:ascii="Times New Roman" w:hAnsi="Times New Roman" w:cs="Times New Roman"/>
          <w:sz w:val="16"/>
          <w:szCs w:val="16"/>
        </w:rPr>
        <w:t>Решение физических</w:t>
      </w:r>
      <w:r w:rsidRPr="008A2550">
        <w:rPr>
          <w:rFonts w:ascii="Times New Roman" w:hAnsi="Times New Roman" w:cs="Times New Roman"/>
          <w:spacing w:val="-2"/>
          <w:sz w:val="16"/>
          <w:szCs w:val="16"/>
        </w:rPr>
        <w:t xml:space="preserve"> </w:t>
      </w:r>
      <w:r w:rsidRPr="008A2550">
        <w:rPr>
          <w:rFonts w:ascii="Times New Roman" w:hAnsi="Times New Roman" w:cs="Times New Roman"/>
          <w:spacing w:val="-3"/>
          <w:sz w:val="16"/>
          <w:szCs w:val="16"/>
        </w:rPr>
        <w:t>задач.</w:t>
      </w:r>
    </w:p>
    <w:p w:rsidR="00BA26FB" w:rsidRPr="008A2550" w:rsidRDefault="00BA26FB" w:rsidP="00BA26FB">
      <w:pPr>
        <w:pStyle w:val="a7"/>
        <w:rPr>
          <w:rFonts w:ascii="Times New Roman" w:hAnsi="Times New Roman" w:cs="Times New Roman"/>
          <w:sz w:val="16"/>
          <w:szCs w:val="16"/>
        </w:rPr>
      </w:pPr>
      <w:r w:rsidRPr="008A2550">
        <w:rPr>
          <w:rFonts w:ascii="Times New Roman" w:hAnsi="Times New Roman" w:cs="Times New Roman"/>
          <w:sz w:val="16"/>
          <w:szCs w:val="16"/>
        </w:rPr>
        <w:t xml:space="preserve">Работа с </w:t>
      </w:r>
      <w:r w:rsidRPr="008A2550">
        <w:rPr>
          <w:rFonts w:ascii="Times New Roman" w:hAnsi="Times New Roman" w:cs="Times New Roman"/>
          <w:spacing w:val="-3"/>
          <w:sz w:val="16"/>
          <w:szCs w:val="16"/>
        </w:rPr>
        <w:t>раздаточным</w:t>
      </w:r>
      <w:r w:rsidRPr="008A2550">
        <w:rPr>
          <w:rFonts w:ascii="Times New Roman" w:hAnsi="Times New Roman" w:cs="Times New Roman"/>
          <w:spacing w:val="-2"/>
          <w:sz w:val="16"/>
          <w:szCs w:val="16"/>
        </w:rPr>
        <w:t xml:space="preserve"> </w:t>
      </w:r>
      <w:r w:rsidRPr="008A2550">
        <w:rPr>
          <w:rFonts w:ascii="Times New Roman" w:hAnsi="Times New Roman" w:cs="Times New Roman"/>
          <w:sz w:val="16"/>
          <w:szCs w:val="16"/>
        </w:rPr>
        <w:t>материалом.</w:t>
      </w:r>
    </w:p>
    <w:p w:rsidR="00BA26FB" w:rsidRPr="008A2550" w:rsidRDefault="00BA26FB" w:rsidP="00BA26FB">
      <w:pPr>
        <w:pStyle w:val="a7"/>
        <w:rPr>
          <w:rFonts w:ascii="Times New Roman" w:hAnsi="Times New Roman" w:cs="Times New Roman"/>
          <w:sz w:val="16"/>
          <w:szCs w:val="16"/>
        </w:rPr>
      </w:pPr>
      <w:r w:rsidRPr="008A2550">
        <w:rPr>
          <w:rFonts w:ascii="Times New Roman" w:hAnsi="Times New Roman" w:cs="Times New Roman"/>
          <w:sz w:val="16"/>
          <w:szCs w:val="16"/>
        </w:rPr>
        <w:t>Измерение</w:t>
      </w:r>
      <w:r w:rsidRPr="008A2550">
        <w:rPr>
          <w:rFonts w:ascii="Times New Roman" w:hAnsi="Times New Roman" w:cs="Times New Roman"/>
          <w:spacing w:val="-2"/>
          <w:sz w:val="16"/>
          <w:szCs w:val="16"/>
        </w:rPr>
        <w:t xml:space="preserve"> </w:t>
      </w:r>
      <w:r w:rsidRPr="008A2550">
        <w:rPr>
          <w:rFonts w:ascii="Times New Roman" w:hAnsi="Times New Roman" w:cs="Times New Roman"/>
          <w:sz w:val="16"/>
          <w:szCs w:val="16"/>
        </w:rPr>
        <w:t>величин.</w:t>
      </w:r>
    </w:p>
    <w:p w:rsidR="00BA26FB" w:rsidRPr="008A2550" w:rsidRDefault="00BA26FB" w:rsidP="00BA26FB">
      <w:pPr>
        <w:pStyle w:val="a7"/>
        <w:rPr>
          <w:rFonts w:ascii="Times New Roman" w:hAnsi="Times New Roman" w:cs="Times New Roman"/>
          <w:sz w:val="16"/>
          <w:szCs w:val="16"/>
        </w:rPr>
        <w:sectPr w:rsidR="00BA26FB" w:rsidRPr="008A2550" w:rsidSect="008A2550">
          <w:pgSz w:w="16840" w:h="11910" w:orient="landscape"/>
          <w:pgMar w:top="700" w:right="280" w:bottom="567" w:left="62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r w:rsidRPr="008A2550">
        <w:rPr>
          <w:rFonts w:ascii="Times New Roman" w:hAnsi="Times New Roman" w:cs="Times New Roman"/>
          <w:sz w:val="16"/>
          <w:szCs w:val="16"/>
        </w:rPr>
        <w:t>Постановка опытов для демонстрации</w:t>
      </w:r>
      <w:r w:rsidRPr="008A2550">
        <w:rPr>
          <w:rFonts w:ascii="Times New Roman" w:hAnsi="Times New Roman" w:cs="Times New Roman"/>
          <w:spacing w:val="-2"/>
          <w:sz w:val="16"/>
          <w:szCs w:val="16"/>
        </w:rPr>
        <w:t xml:space="preserve"> </w:t>
      </w:r>
      <w:r w:rsidR="008A2550">
        <w:rPr>
          <w:rFonts w:ascii="Times New Roman" w:hAnsi="Times New Roman" w:cs="Times New Roman"/>
          <w:spacing w:val="-5"/>
          <w:sz w:val="16"/>
          <w:szCs w:val="16"/>
        </w:rPr>
        <w:t>классу</w:t>
      </w:r>
    </w:p>
    <w:p w:rsidR="000F238B" w:rsidRPr="008A2550" w:rsidRDefault="000F238B" w:rsidP="008A2550">
      <w:pPr>
        <w:pStyle w:val="11"/>
        <w:spacing w:line="274" w:lineRule="exact"/>
        <w:ind w:left="0"/>
        <w:jc w:val="center"/>
        <w:rPr>
          <w:color w:val="FF0000"/>
          <w:sz w:val="22"/>
          <w:szCs w:val="22"/>
        </w:rPr>
      </w:pPr>
      <w:r w:rsidRPr="008A2550">
        <w:rPr>
          <w:color w:val="FF0000"/>
          <w:sz w:val="22"/>
          <w:szCs w:val="22"/>
        </w:rPr>
        <w:lastRenderedPageBreak/>
        <w:t>Формы аттестации школьников.</w:t>
      </w:r>
    </w:p>
    <w:p w:rsidR="000F238B" w:rsidRPr="008A2550" w:rsidRDefault="000F238B" w:rsidP="000F238B">
      <w:pPr>
        <w:pStyle w:val="a5"/>
        <w:ind w:right="171" w:firstLine="566"/>
        <w:rPr>
          <w:sz w:val="20"/>
          <w:szCs w:val="20"/>
        </w:rPr>
      </w:pPr>
      <w:r w:rsidRPr="008A2550">
        <w:rPr>
          <w:sz w:val="20"/>
          <w:szCs w:val="20"/>
        </w:rPr>
        <w:t>Аттестация школьников, проводимая в системе, позволяет, наряду с формирующим контролем предметных знаний, проводить мониторинг универсальных и предметных учебных действий.</w:t>
      </w:r>
    </w:p>
    <w:p w:rsidR="000F238B" w:rsidRPr="008A2550" w:rsidRDefault="000F238B" w:rsidP="000F238B">
      <w:pPr>
        <w:pStyle w:val="a3"/>
        <w:widowControl w:val="0"/>
        <w:numPr>
          <w:ilvl w:val="0"/>
          <w:numId w:val="8"/>
        </w:numPr>
        <w:tabs>
          <w:tab w:val="left" w:pos="874"/>
        </w:tabs>
        <w:suppressAutoHyphens w:val="0"/>
        <w:autoSpaceDE w:val="0"/>
        <w:autoSpaceDN w:val="0"/>
        <w:spacing w:before="1"/>
        <w:contextualSpacing w:val="0"/>
        <w:jc w:val="left"/>
        <w:rPr>
          <w:sz w:val="20"/>
          <w:szCs w:val="20"/>
        </w:rPr>
      </w:pPr>
      <w:r w:rsidRPr="008A2550">
        <w:rPr>
          <w:sz w:val="20"/>
          <w:szCs w:val="20"/>
        </w:rPr>
        <w:t>Промежуточная (формирующая) аттестация:</w:t>
      </w:r>
    </w:p>
    <w:p w:rsidR="000F238B" w:rsidRPr="008A2550" w:rsidRDefault="000F238B" w:rsidP="000F238B">
      <w:pPr>
        <w:pStyle w:val="a3"/>
        <w:widowControl w:val="0"/>
        <w:numPr>
          <w:ilvl w:val="0"/>
          <w:numId w:val="7"/>
        </w:numPr>
        <w:tabs>
          <w:tab w:val="left" w:pos="873"/>
          <w:tab w:val="left" w:pos="874"/>
        </w:tabs>
        <w:suppressAutoHyphens w:val="0"/>
        <w:autoSpaceDE w:val="0"/>
        <w:autoSpaceDN w:val="0"/>
        <w:spacing w:before="40"/>
        <w:contextualSpacing w:val="0"/>
        <w:rPr>
          <w:sz w:val="20"/>
          <w:szCs w:val="20"/>
        </w:rPr>
      </w:pPr>
      <w:r w:rsidRPr="008A2550">
        <w:rPr>
          <w:sz w:val="20"/>
          <w:szCs w:val="20"/>
        </w:rPr>
        <w:t>самостоятельные работы (до 10</w:t>
      </w:r>
      <w:r w:rsidRPr="008A2550">
        <w:rPr>
          <w:spacing w:val="-3"/>
          <w:sz w:val="20"/>
          <w:szCs w:val="20"/>
        </w:rPr>
        <w:t xml:space="preserve"> </w:t>
      </w:r>
      <w:r w:rsidRPr="008A2550">
        <w:rPr>
          <w:sz w:val="20"/>
          <w:szCs w:val="20"/>
        </w:rPr>
        <w:t>минут);</w:t>
      </w:r>
    </w:p>
    <w:p w:rsidR="000F238B" w:rsidRPr="008A2550" w:rsidRDefault="000F238B" w:rsidP="000F238B">
      <w:pPr>
        <w:pStyle w:val="a3"/>
        <w:widowControl w:val="0"/>
        <w:numPr>
          <w:ilvl w:val="0"/>
          <w:numId w:val="7"/>
        </w:numPr>
        <w:tabs>
          <w:tab w:val="left" w:pos="873"/>
          <w:tab w:val="left" w:pos="874"/>
        </w:tabs>
        <w:suppressAutoHyphens w:val="0"/>
        <w:autoSpaceDE w:val="0"/>
        <w:autoSpaceDN w:val="0"/>
        <w:spacing w:before="40"/>
        <w:contextualSpacing w:val="0"/>
        <w:rPr>
          <w:sz w:val="20"/>
          <w:szCs w:val="20"/>
        </w:rPr>
      </w:pPr>
      <w:r w:rsidRPr="008A2550">
        <w:rPr>
          <w:sz w:val="20"/>
          <w:szCs w:val="20"/>
        </w:rPr>
        <w:t>лабораторно-практические работы (от 20 до 40</w:t>
      </w:r>
      <w:r w:rsidRPr="008A2550">
        <w:rPr>
          <w:spacing w:val="-7"/>
          <w:sz w:val="20"/>
          <w:szCs w:val="20"/>
        </w:rPr>
        <w:t xml:space="preserve"> </w:t>
      </w:r>
      <w:r w:rsidRPr="008A2550">
        <w:rPr>
          <w:sz w:val="20"/>
          <w:szCs w:val="20"/>
        </w:rPr>
        <w:t>минут);</w:t>
      </w:r>
    </w:p>
    <w:p w:rsidR="000F238B" w:rsidRPr="008A2550" w:rsidRDefault="000F238B" w:rsidP="000F238B">
      <w:pPr>
        <w:pStyle w:val="a3"/>
        <w:widowControl w:val="0"/>
        <w:numPr>
          <w:ilvl w:val="0"/>
          <w:numId w:val="7"/>
        </w:numPr>
        <w:tabs>
          <w:tab w:val="left" w:pos="873"/>
          <w:tab w:val="left" w:pos="874"/>
        </w:tabs>
        <w:suppressAutoHyphens w:val="0"/>
        <w:autoSpaceDE w:val="0"/>
        <w:autoSpaceDN w:val="0"/>
        <w:spacing w:before="42"/>
        <w:contextualSpacing w:val="0"/>
        <w:rPr>
          <w:sz w:val="20"/>
          <w:szCs w:val="20"/>
        </w:rPr>
      </w:pPr>
      <w:r w:rsidRPr="008A2550">
        <w:rPr>
          <w:sz w:val="20"/>
          <w:szCs w:val="20"/>
        </w:rPr>
        <w:t>фронтальные опыты (до 10</w:t>
      </w:r>
      <w:r w:rsidRPr="008A2550">
        <w:rPr>
          <w:spacing w:val="-3"/>
          <w:sz w:val="20"/>
          <w:szCs w:val="20"/>
        </w:rPr>
        <w:t xml:space="preserve"> </w:t>
      </w:r>
      <w:r w:rsidRPr="008A2550">
        <w:rPr>
          <w:sz w:val="20"/>
          <w:szCs w:val="20"/>
        </w:rPr>
        <w:t>минут);</w:t>
      </w:r>
    </w:p>
    <w:p w:rsidR="000F238B" w:rsidRPr="008A2550" w:rsidRDefault="000F238B" w:rsidP="000F238B">
      <w:pPr>
        <w:pStyle w:val="a3"/>
        <w:widowControl w:val="0"/>
        <w:numPr>
          <w:ilvl w:val="0"/>
          <w:numId w:val="7"/>
        </w:numPr>
        <w:tabs>
          <w:tab w:val="left" w:pos="873"/>
          <w:tab w:val="left" w:pos="874"/>
        </w:tabs>
        <w:suppressAutoHyphens w:val="0"/>
        <w:autoSpaceDE w:val="0"/>
        <w:autoSpaceDN w:val="0"/>
        <w:spacing w:before="39" w:line="273" w:lineRule="auto"/>
        <w:ind w:right="236"/>
        <w:contextualSpacing w:val="0"/>
        <w:rPr>
          <w:sz w:val="20"/>
          <w:szCs w:val="20"/>
        </w:rPr>
      </w:pPr>
      <w:r w:rsidRPr="008A2550">
        <w:rPr>
          <w:sz w:val="20"/>
          <w:szCs w:val="20"/>
        </w:rPr>
        <w:t>диагностическое</w:t>
      </w:r>
      <w:r w:rsidRPr="008A2550">
        <w:rPr>
          <w:spacing w:val="-7"/>
          <w:sz w:val="20"/>
          <w:szCs w:val="20"/>
        </w:rPr>
        <w:t xml:space="preserve"> </w:t>
      </w:r>
      <w:r w:rsidRPr="008A2550">
        <w:rPr>
          <w:sz w:val="20"/>
          <w:szCs w:val="20"/>
        </w:rPr>
        <w:t>тестирование</w:t>
      </w:r>
      <w:r w:rsidRPr="008A2550">
        <w:rPr>
          <w:spacing w:val="-7"/>
          <w:sz w:val="20"/>
          <w:szCs w:val="20"/>
        </w:rPr>
        <w:t xml:space="preserve"> </w:t>
      </w:r>
      <w:r w:rsidRPr="008A2550">
        <w:rPr>
          <w:sz w:val="20"/>
          <w:szCs w:val="20"/>
        </w:rPr>
        <w:t>(остаточные</w:t>
      </w:r>
      <w:r w:rsidRPr="008A2550">
        <w:rPr>
          <w:spacing w:val="-8"/>
          <w:sz w:val="20"/>
          <w:szCs w:val="20"/>
        </w:rPr>
        <w:t xml:space="preserve"> </w:t>
      </w:r>
      <w:r w:rsidRPr="008A2550">
        <w:rPr>
          <w:sz w:val="20"/>
          <w:szCs w:val="20"/>
        </w:rPr>
        <w:t>знания</w:t>
      </w:r>
      <w:r w:rsidRPr="008A2550">
        <w:rPr>
          <w:spacing w:val="-6"/>
          <w:sz w:val="20"/>
          <w:szCs w:val="20"/>
        </w:rPr>
        <w:t xml:space="preserve"> </w:t>
      </w:r>
      <w:r w:rsidRPr="008A2550">
        <w:rPr>
          <w:sz w:val="20"/>
          <w:szCs w:val="20"/>
        </w:rPr>
        <w:t>по</w:t>
      </w:r>
      <w:r w:rsidRPr="008A2550">
        <w:rPr>
          <w:spacing w:val="-6"/>
          <w:sz w:val="20"/>
          <w:szCs w:val="20"/>
        </w:rPr>
        <w:t xml:space="preserve"> </w:t>
      </w:r>
      <w:r w:rsidRPr="008A2550">
        <w:rPr>
          <w:sz w:val="20"/>
          <w:szCs w:val="20"/>
        </w:rPr>
        <w:t>теме,</w:t>
      </w:r>
      <w:r w:rsidRPr="008A2550">
        <w:rPr>
          <w:spacing w:val="-4"/>
          <w:sz w:val="20"/>
          <w:szCs w:val="20"/>
        </w:rPr>
        <w:t xml:space="preserve"> </w:t>
      </w:r>
      <w:r w:rsidRPr="008A2550">
        <w:rPr>
          <w:sz w:val="20"/>
          <w:szCs w:val="20"/>
        </w:rPr>
        <w:t>усвоение</w:t>
      </w:r>
      <w:r w:rsidRPr="008A2550">
        <w:rPr>
          <w:spacing w:val="-5"/>
          <w:sz w:val="20"/>
          <w:szCs w:val="20"/>
        </w:rPr>
        <w:t xml:space="preserve"> </w:t>
      </w:r>
      <w:r w:rsidRPr="008A2550">
        <w:rPr>
          <w:sz w:val="20"/>
          <w:szCs w:val="20"/>
        </w:rPr>
        <w:t>текущего</w:t>
      </w:r>
      <w:r w:rsidRPr="008A2550">
        <w:rPr>
          <w:spacing w:val="-4"/>
          <w:sz w:val="20"/>
          <w:szCs w:val="20"/>
        </w:rPr>
        <w:t xml:space="preserve"> </w:t>
      </w:r>
      <w:r w:rsidRPr="008A2550">
        <w:rPr>
          <w:sz w:val="20"/>
          <w:szCs w:val="20"/>
        </w:rPr>
        <w:t>учебного материала, сопутствующее повторение) – 5 …15</w:t>
      </w:r>
      <w:r w:rsidRPr="008A2550">
        <w:rPr>
          <w:spacing w:val="-2"/>
          <w:sz w:val="20"/>
          <w:szCs w:val="20"/>
        </w:rPr>
        <w:t xml:space="preserve"> </w:t>
      </w:r>
      <w:r w:rsidRPr="008A2550">
        <w:rPr>
          <w:spacing w:val="-4"/>
          <w:sz w:val="20"/>
          <w:szCs w:val="20"/>
        </w:rPr>
        <w:t>минут.</w:t>
      </w:r>
    </w:p>
    <w:p w:rsidR="000F238B" w:rsidRPr="008A2550" w:rsidRDefault="000F238B" w:rsidP="000F238B">
      <w:pPr>
        <w:pStyle w:val="a3"/>
        <w:widowControl w:val="0"/>
        <w:numPr>
          <w:ilvl w:val="0"/>
          <w:numId w:val="8"/>
        </w:numPr>
        <w:tabs>
          <w:tab w:val="left" w:pos="874"/>
        </w:tabs>
        <w:suppressAutoHyphens w:val="0"/>
        <w:autoSpaceDE w:val="0"/>
        <w:autoSpaceDN w:val="0"/>
        <w:spacing w:before="4"/>
        <w:contextualSpacing w:val="0"/>
        <w:jc w:val="left"/>
        <w:rPr>
          <w:sz w:val="20"/>
          <w:szCs w:val="20"/>
        </w:rPr>
      </w:pPr>
      <w:r w:rsidRPr="008A2550">
        <w:rPr>
          <w:sz w:val="20"/>
          <w:szCs w:val="20"/>
        </w:rPr>
        <w:t>Итоговая (констатирующая)</w:t>
      </w:r>
      <w:r w:rsidRPr="008A2550">
        <w:rPr>
          <w:spacing w:val="-1"/>
          <w:sz w:val="20"/>
          <w:szCs w:val="20"/>
        </w:rPr>
        <w:t xml:space="preserve"> </w:t>
      </w:r>
      <w:r w:rsidRPr="008A2550">
        <w:rPr>
          <w:sz w:val="20"/>
          <w:szCs w:val="20"/>
        </w:rPr>
        <w:t>аттестация:</w:t>
      </w:r>
    </w:p>
    <w:p w:rsidR="000F238B" w:rsidRPr="008A2550" w:rsidRDefault="000F238B" w:rsidP="000F238B">
      <w:pPr>
        <w:pStyle w:val="a3"/>
        <w:widowControl w:val="0"/>
        <w:numPr>
          <w:ilvl w:val="0"/>
          <w:numId w:val="7"/>
        </w:numPr>
        <w:tabs>
          <w:tab w:val="left" w:pos="873"/>
          <w:tab w:val="left" w:pos="874"/>
        </w:tabs>
        <w:suppressAutoHyphens w:val="0"/>
        <w:autoSpaceDE w:val="0"/>
        <w:autoSpaceDN w:val="0"/>
        <w:spacing w:before="40"/>
        <w:contextualSpacing w:val="0"/>
        <w:rPr>
          <w:sz w:val="20"/>
          <w:szCs w:val="20"/>
        </w:rPr>
      </w:pPr>
      <w:r w:rsidRPr="008A2550">
        <w:rPr>
          <w:sz w:val="20"/>
          <w:szCs w:val="20"/>
        </w:rPr>
        <w:t>контрольные работы (40</w:t>
      </w:r>
      <w:r w:rsidRPr="008A2550">
        <w:rPr>
          <w:spacing w:val="-3"/>
          <w:sz w:val="20"/>
          <w:szCs w:val="20"/>
        </w:rPr>
        <w:t xml:space="preserve"> </w:t>
      </w:r>
      <w:r w:rsidRPr="008A2550">
        <w:rPr>
          <w:sz w:val="20"/>
          <w:szCs w:val="20"/>
        </w:rPr>
        <w:t>минут);</w:t>
      </w:r>
    </w:p>
    <w:p w:rsidR="000F238B" w:rsidRPr="008A2550" w:rsidRDefault="000F238B" w:rsidP="000F238B">
      <w:pPr>
        <w:pStyle w:val="a5"/>
        <w:spacing w:before="43" w:line="276" w:lineRule="auto"/>
        <w:rPr>
          <w:sz w:val="20"/>
          <w:szCs w:val="20"/>
        </w:rPr>
      </w:pPr>
      <w:r w:rsidRPr="008A2550">
        <w:rPr>
          <w:sz w:val="20"/>
          <w:szCs w:val="20"/>
        </w:rPr>
        <w:t>Характерные особенности контрольно-измерительных материалов (КИМ) для констатирующей аттестации:</w:t>
      </w:r>
    </w:p>
    <w:p w:rsidR="000F238B" w:rsidRPr="008A2550" w:rsidRDefault="000F238B" w:rsidP="000F238B">
      <w:pPr>
        <w:pStyle w:val="a3"/>
        <w:widowControl w:val="0"/>
        <w:numPr>
          <w:ilvl w:val="0"/>
          <w:numId w:val="7"/>
        </w:numPr>
        <w:tabs>
          <w:tab w:val="left" w:pos="873"/>
          <w:tab w:val="left" w:pos="874"/>
        </w:tabs>
        <w:suppressAutoHyphens w:val="0"/>
        <w:autoSpaceDE w:val="0"/>
        <w:autoSpaceDN w:val="0"/>
        <w:spacing w:line="292" w:lineRule="exact"/>
        <w:contextualSpacing w:val="0"/>
        <w:rPr>
          <w:sz w:val="20"/>
          <w:szCs w:val="20"/>
        </w:rPr>
      </w:pPr>
      <w:r w:rsidRPr="008A2550">
        <w:rPr>
          <w:sz w:val="20"/>
          <w:szCs w:val="20"/>
        </w:rPr>
        <w:t>КИМ составляются на основе</w:t>
      </w:r>
      <w:r w:rsidRPr="008A2550">
        <w:rPr>
          <w:spacing w:val="-1"/>
          <w:sz w:val="20"/>
          <w:szCs w:val="20"/>
        </w:rPr>
        <w:t xml:space="preserve"> </w:t>
      </w:r>
      <w:r w:rsidRPr="008A2550">
        <w:rPr>
          <w:spacing w:val="-3"/>
          <w:sz w:val="20"/>
          <w:szCs w:val="20"/>
        </w:rPr>
        <w:t>кодификатора;</w:t>
      </w:r>
    </w:p>
    <w:p w:rsidR="008A2550" w:rsidRPr="008A2550" w:rsidRDefault="000F238B" w:rsidP="000F238B">
      <w:pPr>
        <w:pStyle w:val="a3"/>
        <w:widowControl w:val="0"/>
        <w:numPr>
          <w:ilvl w:val="0"/>
          <w:numId w:val="7"/>
        </w:numPr>
        <w:tabs>
          <w:tab w:val="left" w:pos="873"/>
          <w:tab w:val="left" w:pos="874"/>
        </w:tabs>
        <w:suppressAutoHyphens w:val="0"/>
        <w:autoSpaceDE w:val="0"/>
        <w:autoSpaceDN w:val="0"/>
        <w:spacing w:before="39"/>
        <w:contextualSpacing w:val="0"/>
        <w:rPr>
          <w:sz w:val="20"/>
          <w:szCs w:val="20"/>
        </w:rPr>
      </w:pPr>
      <w:r w:rsidRPr="008A2550">
        <w:rPr>
          <w:sz w:val="20"/>
          <w:szCs w:val="20"/>
        </w:rPr>
        <w:t>КИМ составляются в соответствие с обобщенным</w:t>
      </w:r>
      <w:r w:rsidRPr="008A2550">
        <w:rPr>
          <w:spacing w:val="-6"/>
          <w:sz w:val="20"/>
          <w:szCs w:val="20"/>
        </w:rPr>
        <w:t xml:space="preserve"> </w:t>
      </w:r>
      <w:r w:rsidRPr="008A2550">
        <w:rPr>
          <w:sz w:val="20"/>
          <w:szCs w:val="20"/>
        </w:rPr>
        <w:t>планом;</w:t>
      </w:r>
    </w:p>
    <w:p w:rsidR="008A2550" w:rsidRPr="008A2550" w:rsidRDefault="008A2550" w:rsidP="008A2550">
      <w:pPr>
        <w:pStyle w:val="a3"/>
        <w:widowControl w:val="0"/>
        <w:numPr>
          <w:ilvl w:val="0"/>
          <w:numId w:val="7"/>
        </w:numPr>
        <w:tabs>
          <w:tab w:val="left" w:pos="873"/>
          <w:tab w:val="left" w:pos="874"/>
        </w:tabs>
        <w:suppressAutoHyphens w:val="0"/>
        <w:autoSpaceDE w:val="0"/>
        <w:autoSpaceDN w:val="0"/>
        <w:spacing w:before="86" w:line="276" w:lineRule="auto"/>
        <w:ind w:right="656"/>
        <w:contextualSpacing w:val="0"/>
        <w:rPr>
          <w:sz w:val="20"/>
          <w:szCs w:val="20"/>
        </w:rPr>
      </w:pPr>
      <w:r w:rsidRPr="008A2550">
        <w:rPr>
          <w:sz w:val="20"/>
          <w:szCs w:val="20"/>
        </w:rPr>
        <w:t>количество заданий в обобщенном плане определяется продолжительностью контрольной</w:t>
      </w:r>
      <w:r w:rsidRPr="008A2550">
        <w:rPr>
          <w:spacing w:val="-5"/>
          <w:sz w:val="20"/>
          <w:szCs w:val="20"/>
        </w:rPr>
        <w:t xml:space="preserve"> </w:t>
      </w:r>
      <w:r w:rsidRPr="008A2550">
        <w:rPr>
          <w:sz w:val="20"/>
          <w:szCs w:val="20"/>
        </w:rPr>
        <w:t>работы</w:t>
      </w:r>
      <w:r w:rsidRPr="008A2550">
        <w:rPr>
          <w:spacing w:val="-6"/>
          <w:sz w:val="20"/>
          <w:szCs w:val="20"/>
        </w:rPr>
        <w:t xml:space="preserve"> </w:t>
      </w:r>
      <w:r w:rsidRPr="008A2550">
        <w:rPr>
          <w:sz w:val="20"/>
          <w:szCs w:val="20"/>
        </w:rPr>
        <w:t>и</w:t>
      </w:r>
      <w:r w:rsidRPr="008A2550">
        <w:rPr>
          <w:spacing w:val="-8"/>
          <w:sz w:val="20"/>
          <w:szCs w:val="20"/>
        </w:rPr>
        <w:t xml:space="preserve"> </w:t>
      </w:r>
      <w:r w:rsidRPr="008A2550">
        <w:rPr>
          <w:sz w:val="20"/>
          <w:szCs w:val="20"/>
        </w:rPr>
        <w:t>временем,</w:t>
      </w:r>
      <w:r w:rsidRPr="008A2550">
        <w:rPr>
          <w:spacing w:val="-6"/>
          <w:sz w:val="20"/>
          <w:szCs w:val="20"/>
        </w:rPr>
        <w:t xml:space="preserve"> </w:t>
      </w:r>
      <w:r w:rsidRPr="008A2550">
        <w:rPr>
          <w:sz w:val="20"/>
          <w:szCs w:val="20"/>
        </w:rPr>
        <w:t>отводимым</w:t>
      </w:r>
      <w:r w:rsidRPr="008A2550">
        <w:rPr>
          <w:spacing w:val="-8"/>
          <w:sz w:val="20"/>
          <w:szCs w:val="20"/>
        </w:rPr>
        <w:t xml:space="preserve"> </w:t>
      </w:r>
      <w:r w:rsidRPr="008A2550">
        <w:rPr>
          <w:sz w:val="20"/>
          <w:szCs w:val="20"/>
        </w:rPr>
        <w:t>на</w:t>
      </w:r>
      <w:r w:rsidRPr="008A2550">
        <w:rPr>
          <w:spacing w:val="-7"/>
          <w:sz w:val="20"/>
          <w:szCs w:val="20"/>
        </w:rPr>
        <w:t xml:space="preserve"> </w:t>
      </w:r>
      <w:r w:rsidRPr="008A2550">
        <w:rPr>
          <w:sz w:val="20"/>
          <w:szCs w:val="20"/>
        </w:rPr>
        <w:t>выполнение</w:t>
      </w:r>
      <w:r w:rsidRPr="008A2550">
        <w:rPr>
          <w:spacing w:val="-7"/>
          <w:sz w:val="20"/>
          <w:szCs w:val="20"/>
        </w:rPr>
        <w:t xml:space="preserve"> </w:t>
      </w:r>
      <w:r w:rsidRPr="008A2550">
        <w:rPr>
          <w:spacing w:val="-3"/>
          <w:sz w:val="20"/>
          <w:szCs w:val="20"/>
        </w:rPr>
        <w:t>одного</w:t>
      </w:r>
      <w:r w:rsidRPr="008A2550">
        <w:rPr>
          <w:spacing w:val="-6"/>
          <w:sz w:val="20"/>
          <w:szCs w:val="20"/>
        </w:rPr>
        <w:t xml:space="preserve"> </w:t>
      </w:r>
      <w:r w:rsidRPr="008A2550">
        <w:rPr>
          <w:sz w:val="20"/>
          <w:szCs w:val="20"/>
        </w:rPr>
        <w:t>задания</w:t>
      </w:r>
      <w:r w:rsidRPr="008A2550">
        <w:rPr>
          <w:spacing w:val="-6"/>
          <w:sz w:val="20"/>
          <w:szCs w:val="20"/>
        </w:rPr>
        <w:t xml:space="preserve"> </w:t>
      </w:r>
      <w:r w:rsidRPr="008A2550">
        <w:rPr>
          <w:sz w:val="20"/>
          <w:szCs w:val="20"/>
        </w:rPr>
        <w:t xml:space="preserve">данного типа и уровня сложности по </w:t>
      </w:r>
      <w:r w:rsidRPr="008A2550">
        <w:rPr>
          <w:spacing w:val="-3"/>
          <w:sz w:val="20"/>
          <w:szCs w:val="20"/>
        </w:rPr>
        <w:t xml:space="preserve">нормативам </w:t>
      </w:r>
      <w:r w:rsidRPr="008A2550">
        <w:rPr>
          <w:sz w:val="20"/>
          <w:szCs w:val="20"/>
        </w:rPr>
        <w:t>ГИА;</w:t>
      </w:r>
    </w:p>
    <w:p w:rsidR="008A2550" w:rsidRPr="008A2550" w:rsidRDefault="008A2550" w:rsidP="008A2550">
      <w:pPr>
        <w:pStyle w:val="a3"/>
        <w:widowControl w:val="0"/>
        <w:numPr>
          <w:ilvl w:val="0"/>
          <w:numId w:val="7"/>
        </w:numPr>
        <w:tabs>
          <w:tab w:val="left" w:pos="873"/>
          <w:tab w:val="left" w:pos="874"/>
        </w:tabs>
        <w:suppressAutoHyphens w:val="0"/>
        <w:autoSpaceDE w:val="0"/>
        <w:autoSpaceDN w:val="0"/>
        <w:spacing w:line="273" w:lineRule="auto"/>
        <w:ind w:right="818"/>
        <w:contextualSpacing w:val="0"/>
        <w:rPr>
          <w:sz w:val="20"/>
          <w:szCs w:val="20"/>
        </w:rPr>
      </w:pPr>
      <w:r w:rsidRPr="008A2550">
        <w:rPr>
          <w:spacing w:val="-3"/>
          <w:sz w:val="20"/>
          <w:szCs w:val="20"/>
        </w:rPr>
        <w:t xml:space="preserve">тематика </w:t>
      </w:r>
      <w:r w:rsidRPr="008A2550">
        <w:rPr>
          <w:sz w:val="20"/>
          <w:szCs w:val="20"/>
        </w:rPr>
        <w:t xml:space="preserve">заданий </w:t>
      </w:r>
      <w:r w:rsidRPr="008A2550">
        <w:rPr>
          <w:spacing w:val="-3"/>
          <w:sz w:val="20"/>
          <w:szCs w:val="20"/>
        </w:rPr>
        <w:t xml:space="preserve">охватывает </w:t>
      </w:r>
      <w:r w:rsidRPr="008A2550">
        <w:rPr>
          <w:sz w:val="20"/>
          <w:szCs w:val="20"/>
        </w:rPr>
        <w:t>полное содержание изученного учебного материала и содержит элементы остаточных</w:t>
      </w:r>
      <w:r w:rsidRPr="008A2550">
        <w:rPr>
          <w:spacing w:val="-2"/>
          <w:sz w:val="20"/>
          <w:szCs w:val="20"/>
        </w:rPr>
        <w:t xml:space="preserve"> </w:t>
      </w:r>
      <w:r w:rsidRPr="008A2550">
        <w:rPr>
          <w:sz w:val="20"/>
          <w:szCs w:val="20"/>
        </w:rPr>
        <w:t>знаний;</w:t>
      </w:r>
    </w:p>
    <w:p w:rsidR="008A2550" w:rsidRPr="008A2550" w:rsidRDefault="008A2550" w:rsidP="008A2550">
      <w:pPr>
        <w:pStyle w:val="a5"/>
        <w:rPr>
          <w:sz w:val="20"/>
          <w:szCs w:val="20"/>
        </w:rPr>
      </w:pPr>
      <w:r w:rsidRPr="008A2550">
        <w:rPr>
          <w:sz w:val="20"/>
          <w:szCs w:val="20"/>
        </w:rPr>
        <w:t>структура КИМ копирует структуру контрольно-измерительных материалов ГИА</w:t>
      </w:r>
    </w:p>
    <w:p w:rsidR="008A2550" w:rsidRPr="008A2550" w:rsidRDefault="008A2550" w:rsidP="008A2550">
      <w:pPr>
        <w:pStyle w:val="a5"/>
        <w:spacing w:before="9"/>
        <w:ind w:left="0"/>
        <w:rPr>
          <w:sz w:val="20"/>
          <w:szCs w:val="20"/>
        </w:rPr>
      </w:pPr>
    </w:p>
    <w:p w:rsidR="008A2550" w:rsidRPr="008A2550" w:rsidRDefault="008A2550" w:rsidP="008A2550">
      <w:pPr>
        <w:pStyle w:val="11"/>
        <w:spacing w:line="274" w:lineRule="exact"/>
        <w:ind w:left="2827"/>
        <w:jc w:val="center"/>
        <w:rPr>
          <w:color w:val="7030A0"/>
          <w:sz w:val="20"/>
          <w:szCs w:val="20"/>
        </w:rPr>
      </w:pPr>
      <w:r w:rsidRPr="008A2550">
        <w:rPr>
          <w:color w:val="7030A0"/>
          <w:sz w:val="20"/>
          <w:szCs w:val="20"/>
        </w:rPr>
        <w:t>Информация о количестве учебных часов</w:t>
      </w:r>
    </w:p>
    <w:p w:rsidR="008A2550" w:rsidRPr="008A2550" w:rsidRDefault="008A2550" w:rsidP="008A2550">
      <w:pPr>
        <w:pStyle w:val="a5"/>
        <w:ind w:right="153" w:firstLine="708"/>
        <w:rPr>
          <w:sz w:val="20"/>
          <w:szCs w:val="20"/>
        </w:rPr>
      </w:pPr>
      <w:r w:rsidRPr="008A2550">
        <w:rPr>
          <w:sz w:val="20"/>
          <w:szCs w:val="20"/>
        </w:rPr>
        <w:t xml:space="preserve">Федеральный базисный учебный план для образовательных учреждений Российской Федерации </w:t>
      </w:r>
      <w:r w:rsidRPr="008A2550">
        <w:rPr>
          <w:spacing w:val="-3"/>
          <w:sz w:val="20"/>
          <w:szCs w:val="20"/>
        </w:rPr>
        <w:t xml:space="preserve">отводит </w:t>
      </w:r>
      <w:r w:rsidRPr="008A2550">
        <w:rPr>
          <w:sz w:val="20"/>
          <w:szCs w:val="20"/>
        </w:rPr>
        <w:t xml:space="preserve">68 часов в </w:t>
      </w:r>
      <w:r w:rsidRPr="008A2550">
        <w:rPr>
          <w:spacing w:val="-5"/>
          <w:sz w:val="20"/>
          <w:szCs w:val="20"/>
        </w:rPr>
        <w:t xml:space="preserve">год </w:t>
      </w:r>
      <w:r w:rsidRPr="008A2550">
        <w:rPr>
          <w:sz w:val="20"/>
          <w:szCs w:val="20"/>
        </w:rPr>
        <w:t xml:space="preserve">для обязательного изучения физики в 9 классе, из расчета </w:t>
      </w:r>
      <w:r w:rsidR="00FB3451">
        <w:rPr>
          <w:sz w:val="20"/>
          <w:szCs w:val="20"/>
          <w:highlight w:val="yellow"/>
        </w:rPr>
        <w:t>3</w:t>
      </w:r>
      <w:bookmarkStart w:id="0" w:name="_GoBack"/>
      <w:bookmarkEnd w:id="0"/>
      <w:r w:rsidRPr="008A2550">
        <w:rPr>
          <w:sz w:val="20"/>
          <w:szCs w:val="20"/>
          <w:highlight w:val="yellow"/>
        </w:rPr>
        <w:t xml:space="preserve"> учебных часа в неделю.</w:t>
      </w:r>
      <w:r w:rsidRPr="008A2550">
        <w:rPr>
          <w:sz w:val="20"/>
          <w:szCs w:val="20"/>
        </w:rPr>
        <w:t xml:space="preserve"> В целях успешной сдачи учащимися ГИА программа модифицирована по количеству часов и рассчитана на </w:t>
      </w:r>
      <w:r w:rsidRPr="008A2550">
        <w:rPr>
          <w:sz w:val="20"/>
          <w:szCs w:val="20"/>
          <w:highlight w:val="yellow"/>
        </w:rPr>
        <w:t>102 часа, по 3 часа в неделю.</w:t>
      </w:r>
      <w:r w:rsidRPr="008A2550">
        <w:rPr>
          <w:sz w:val="20"/>
          <w:szCs w:val="20"/>
        </w:rPr>
        <w:t xml:space="preserve"> Количество учебных недель  в 9 классе составляет 34. На решение задач отведено добавочно  18 часов на повторение пройденных тем за курс 7-8</w:t>
      </w:r>
      <w:r w:rsidRPr="008A2550">
        <w:rPr>
          <w:spacing w:val="-5"/>
          <w:sz w:val="20"/>
          <w:szCs w:val="20"/>
        </w:rPr>
        <w:t xml:space="preserve"> </w:t>
      </w:r>
      <w:r w:rsidRPr="008A2550">
        <w:rPr>
          <w:sz w:val="20"/>
          <w:szCs w:val="20"/>
        </w:rPr>
        <w:t>класса.</w:t>
      </w:r>
    </w:p>
    <w:p w:rsidR="008A2550" w:rsidRPr="008A2550" w:rsidRDefault="008A2550" w:rsidP="008A2550">
      <w:pPr>
        <w:pStyle w:val="a5"/>
        <w:spacing w:before="10"/>
        <w:ind w:left="0"/>
        <w:rPr>
          <w:sz w:val="20"/>
          <w:szCs w:val="20"/>
        </w:rPr>
      </w:pPr>
    </w:p>
    <w:p w:rsidR="008A2550" w:rsidRPr="008A2550" w:rsidRDefault="008A2550" w:rsidP="008A2550">
      <w:pPr>
        <w:pStyle w:val="a5"/>
        <w:ind w:right="4416"/>
        <w:rPr>
          <w:i/>
          <w:color w:val="7030A0"/>
          <w:sz w:val="20"/>
          <w:szCs w:val="20"/>
          <w:u w:val="single"/>
        </w:rPr>
      </w:pPr>
      <w:r w:rsidRPr="008A2550">
        <w:rPr>
          <w:i/>
          <w:color w:val="7030A0"/>
          <w:sz w:val="20"/>
          <w:szCs w:val="20"/>
          <w:u w:val="single"/>
        </w:rPr>
        <w:t>Количество плановых контрольных работ 7.</w:t>
      </w:r>
      <w:r>
        <w:rPr>
          <w:sz w:val="20"/>
          <w:szCs w:val="20"/>
        </w:rPr>
        <w:t xml:space="preserve"> </w:t>
      </w:r>
      <w:r w:rsidRPr="008A2550">
        <w:rPr>
          <w:sz w:val="20"/>
          <w:szCs w:val="20"/>
        </w:rPr>
        <w:t xml:space="preserve"> </w:t>
      </w:r>
      <w:r>
        <w:rPr>
          <w:sz w:val="20"/>
          <w:szCs w:val="20"/>
        </w:rPr>
        <w:t xml:space="preserve">   </w:t>
      </w:r>
      <w:r w:rsidRPr="008A2550">
        <w:rPr>
          <w:i/>
          <w:color w:val="7030A0"/>
          <w:sz w:val="20"/>
          <w:szCs w:val="20"/>
          <w:u w:val="single"/>
        </w:rPr>
        <w:t>Количество плановых лабораторных работ 9</w:t>
      </w:r>
    </w:p>
    <w:p w:rsidR="008A2550" w:rsidRPr="008A2550" w:rsidRDefault="008A2550" w:rsidP="000F238B">
      <w:pPr>
        <w:rPr>
          <w:sz w:val="20"/>
          <w:szCs w:val="20"/>
        </w:rPr>
        <w:sectPr w:rsidR="008A2550" w:rsidRPr="008A2550" w:rsidSect="00BA26FB">
          <w:pgSz w:w="16840" w:h="11910" w:orient="landscape"/>
          <w:pgMar w:top="700" w:right="280" w:bottom="980" w:left="62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p>
    <w:p w:rsidR="000F238B" w:rsidRPr="008A2550" w:rsidRDefault="000F238B" w:rsidP="008A2550">
      <w:pPr>
        <w:pStyle w:val="11"/>
        <w:spacing w:before="220"/>
        <w:ind w:left="0"/>
        <w:jc w:val="center"/>
        <w:rPr>
          <w:color w:val="FF0000"/>
        </w:rPr>
      </w:pPr>
      <w:r w:rsidRPr="008A2550">
        <w:rPr>
          <w:color w:val="FF0000"/>
        </w:rPr>
        <w:lastRenderedPageBreak/>
        <w:t>Учебно-тематический план 9 класс</w:t>
      </w:r>
    </w:p>
    <w:tbl>
      <w:tblPr>
        <w:tblW w:w="4792" w:type="pct"/>
        <w:jc w:val="center"/>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firstRow="0" w:lastRow="0" w:firstColumn="0" w:lastColumn="0" w:noHBand="0" w:noVBand="0"/>
      </w:tblPr>
      <w:tblGrid>
        <w:gridCol w:w="1101"/>
        <w:gridCol w:w="5247"/>
        <w:gridCol w:w="2550"/>
        <w:gridCol w:w="3543"/>
        <w:gridCol w:w="2884"/>
      </w:tblGrid>
      <w:tr w:rsidR="008A2550" w:rsidRPr="008A2550" w:rsidTr="008A2550">
        <w:trPr>
          <w:jc w:val="center"/>
        </w:trPr>
        <w:tc>
          <w:tcPr>
            <w:tcW w:w="359" w:type="pct"/>
            <w:tcBorders>
              <w:top w:val="single" w:sz="6" w:space="0" w:color="auto"/>
              <w:bottom w:val="single" w:sz="6" w:space="0" w:color="auto"/>
              <w:right w:val="single" w:sz="6" w:space="0" w:color="auto"/>
            </w:tcBorders>
            <w:shd w:val="clear" w:color="auto" w:fill="66FFFF"/>
            <w:vAlign w:val="center"/>
          </w:tcPr>
          <w:p w:rsidR="000F238B" w:rsidRPr="008A2550" w:rsidRDefault="000F238B" w:rsidP="000F238B">
            <w:pPr>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 п/п</w:t>
            </w:r>
          </w:p>
        </w:tc>
        <w:tc>
          <w:tcPr>
            <w:tcW w:w="1712" w:type="pct"/>
            <w:tcBorders>
              <w:top w:val="single" w:sz="6" w:space="0" w:color="auto"/>
              <w:left w:val="single" w:sz="6" w:space="0" w:color="auto"/>
              <w:bottom w:val="single" w:sz="6" w:space="0" w:color="auto"/>
              <w:right w:val="single" w:sz="6" w:space="0" w:color="auto"/>
            </w:tcBorders>
            <w:shd w:val="clear" w:color="auto" w:fill="66FFFF"/>
            <w:vAlign w:val="center"/>
          </w:tcPr>
          <w:p w:rsidR="000F238B" w:rsidRPr="008A2550" w:rsidRDefault="000F238B" w:rsidP="000F238B">
            <w:pPr>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Наименование раздела</w:t>
            </w:r>
          </w:p>
        </w:tc>
        <w:tc>
          <w:tcPr>
            <w:tcW w:w="832" w:type="pct"/>
            <w:tcBorders>
              <w:top w:val="single" w:sz="6" w:space="0" w:color="auto"/>
              <w:left w:val="single" w:sz="6" w:space="0" w:color="auto"/>
              <w:bottom w:val="single" w:sz="6" w:space="0" w:color="auto"/>
              <w:right w:val="single" w:sz="6" w:space="0" w:color="auto"/>
            </w:tcBorders>
            <w:shd w:val="clear" w:color="auto" w:fill="66FFFF"/>
            <w:vAlign w:val="center"/>
          </w:tcPr>
          <w:p w:rsidR="000F238B" w:rsidRPr="008A2550" w:rsidRDefault="000F238B" w:rsidP="000F238B">
            <w:pPr>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Всего часов</w:t>
            </w:r>
          </w:p>
        </w:tc>
        <w:tc>
          <w:tcPr>
            <w:tcW w:w="1156" w:type="pct"/>
            <w:tcBorders>
              <w:top w:val="single" w:sz="6" w:space="0" w:color="auto"/>
              <w:left w:val="single" w:sz="6" w:space="0" w:color="auto"/>
              <w:bottom w:val="single" w:sz="6" w:space="0" w:color="auto"/>
            </w:tcBorders>
            <w:shd w:val="clear" w:color="auto" w:fill="66FFFF"/>
            <w:vAlign w:val="center"/>
          </w:tcPr>
          <w:p w:rsidR="000F238B" w:rsidRPr="008A2550" w:rsidRDefault="000F238B" w:rsidP="000F238B">
            <w:pPr>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В том числе, контр. раб.</w:t>
            </w:r>
          </w:p>
        </w:tc>
        <w:tc>
          <w:tcPr>
            <w:tcW w:w="941" w:type="pct"/>
            <w:tcBorders>
              <w:top w:val="single" w:sz="6" w:space="0" w:color="auto"/>
              <w:left w:val="single" w:sz="6" w:space="0" w:color="auto"/>
              <w:bottom w:val="single" w:sz="6" w:space="0" w:color="auto"/>
            </w:tcBorders>
            <w:shd w:val="clear" w:color="auto" w:fill="66FFFF"/>
          </w:tcPr>
          <w:p w:rsidR="000F238B" w:rsidRPr="008A2550" w:rsidRDefault="000F238B" w:rsidP="000F238B">
            <w:pPr>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В том числе, лаб. раб</w:t>
            </w:r>
          </w:p>
        </w:tc>
      </w:tr>
      <w:tr w:rsidR="008A2550" w:rsidRPr="008A2550" w:rsidTr="008A2550">
        <w:trPr>
          <w:trHeight w:val="406"/>
          <w:jc w:val="center"/>
        </w:trPr>
        <w:tc>
          <w:tcPr>
            <w:tcW w:w="359" w:type="pct"/>
            <w:tcBorders>
              <w:top w:val="single" w:sz="6" w:space="0" w:color="auto"/>
              <w:bottom w:val="single" w:sz="6" w:space="0" w:color="auto"/>
              <w:right w:val="single" w:sz="6" w:space="0" w:color="auto"/>
            </w:tcBorders>
          </w:tcPr>
          <w:p w:rsidR="000F238B" w:rsidRPr="008A2550" w:rsidRDefault="000F238B" w:rsidP="000F238B">
            <w:pPr>
              <w:autoSpaceDE w:val="0"/>
              <w:autoSpaceDN w:val="0"/>
              <w:adjustRightInd w:val="0"/>
              <w:jc w:val="center"/>
              <w:rPr>
                <w:rFonts w:ascii="Times New Roman" w:hAnsi="Times New Roman" w:cs="Times New Roman"/>
              </w:rPr>
            </w:pPr>
            <w:r w:rsidRPr="008A2550">
              <w:rPr>
                <w:rFonts w:ascii="Times New Roman" w:hAnsi="Times New Roman" w:cs="Times New Roman"/>
                <w:b/>
                <w:bCs/>
              </w:rPr>
              <w:t>I</w:t>
            </w:r>
          </w:p>
        </w:tc>
        <w:tc>
          <w:tcPr>
            <w:tcW w:w="1712" w:type="pct"/>
            <w:tcBorders>
              <w:top w:val="single" w:sz="6" w:space="0" w:color="auto"/>
              <w:left w:val="single" w:sz="6" w:space="0" w:color="auto"/>
              <w:bottom w:val="single" w:sz="6" w:space="0" w:color="auto"/>
              <w:right w:val="single" w:sz="6" w:space="0" w:color="auto"/>
            </w:tcBorders>
          </w:tcPr>
          <w:p w:rsidR="000F238B" w:rsidRPr="008A2550" w:rsidRDefault="000F238B" w:rsidP="000F238B">
            <w:pPr>
              <w:autoSpaceDE w:val="0"/>
              <w:autoSpaceDN w:val="0"/>
              <w:adjustRightInd w:val="0"/>
              <w:rPr>
                <w:rFonts w:ascii="Times New Roman" w:hAnsi="Times New Roman" w:cs="Times New Roman"/>
              </w:rPr>
            </w:pPr>
            <w:r w:rsidRPr="008A2550">
              <w:rPr>
                <w:rFonts w:ascii="Times New Roman" w:hAnsi="Times New Roman" w:cs="Times New Roman"/>
                <w:bCs/>
                <w:color w:val="000000"/>
              </w:rPr>
              <w:t xml:space="preserve">Законы взаимодействия и движения тел </w:t>
            </w:r>
          </w:p>
        </w:tc>
        <w:tc>
          <w:tcPr>
            <w:tcW w:w="832" w:type="pct"/>
            <w:tcBorders>
              <w:top w:val="single" w:sz="6" w:space="0" w:color="auto"/>
              <w:left w:val="single" w:sz="6" w:space="0" w:color="auto"/>
              <w:bottom w:val="single" w:sz="6" w:space="0" w:color="auto"/>
              <w:right w:val="single" w:sz="6" w:space="0" w:color="auto"/>
            </w:tcBorders>
          </w:tcPr>
          <w:p w:rsidR="000F238B" w:rsidRPr="008A2550" w:rsidRDefault="000F238B" w:rsidP="000F238B">
            <w:pPr>
              <w:autoSpaceDE w:val="0"/>
              <w:autoSpaceDN w:val="0"/>
              <w:adjustRightInd w:val="0"/>
              <w:jc w:val="center"/>
              <w:rPr>
                <w:rFonts w:ascii="Times New Roman" w:hAnsi="Times New Roman" w:cs="Times New Roman"/>
                <w:b/>
              </w:rPr>
            </w:pPr>
            <w:r w:rsidRPr="008A2550">
              <w:rPr>
                <w:rFonts w:ascii="Times New Roman" w:hAnsi="Times New Roman" w:cs="Times New Roman"/>
                <w:b/>
              </w:rPr>
              <w:t>34</w:t>
            </w:r>
          </w:p>
        </w:tc>
        <w:tc>
          <w:tcPr>
            <w:tcW w:w="1156" w:type="pct"/>
            <w:tcBorders>
              <w:top w:val="single" w:sz="6" w:space="0" w:color="auto"/>
              <w:left w:val="single" w:sz="6" w:space="0" w:color="auto"/>
              <w:bottom w:val="single" w:sz="6" w:space="0" w:color="auto"/>
            </w:tcBorders>
          </w:tcPr>
          <w:p w:rsidR="000F238B" w:rsidRPr="008A2550" w:rsidRDefault="000F238B" w:rsidP="000F238B">
            <w:pPr>
              <w:autoSpaceDE w:val="0"/>
              <w:autoSpaceDN w:val="0"/>
              <w:adjustRightInd w:val="0"/>
              <w:jc w:val="center"/>
              <w:rPr>
                <w:rFonts w:ascii="Times New Roman" w:hAnsi="Times New Roman" w:cs="Times New Roman"/>
                <w:b/>
              </w:rPr>
            </w:pPr>
            <w:r w:rsidRPr="008A2550">
              <w:rPr>
                <w:rFonts w:ascii="Times New Roman" w:hAnsi="Times New Roman" w:cs="Times New Roman"/>
                <w:b/>
              </w:rPr>
              <w:t>4</w:t>
            </w:r>
          </w:p>
        </w:tc>
        <w:tc>
          <w:tcPr>
            <w:tcW w:w="941" w:type="pct"/>
            <w:tcBorders>
              <w:top w:val="single" w:sz="6" w:space="0" w:color="auto"/>
              <w:left w:val="single" w:sz="6" w:space="0" w:color="auto"/>
              <w:bottom w:val="single" w:sz="6" w:space="0" w:color="auto"/>
            </w:tcBorders>
          </w:tcPr>
          <w:p w:rsidR="000F238B" w:rsidRPr="008A2550" w:rsidRDefault="000F238B" w:rsidP="000F238B">
            <w:pPr>
              <w:autoSpaceDE w:val="0"/>
              <w:autoSpaceDN w:val="0"/>
              <w:adjustRightInd w:val="0"/>
              <w:jc w:val="center"/>
              <w:rPr>
                <w:rFonts w:ascii="Times New Roman" w:hAnsi="Times New Roman" w:cs="Times New Roman"/>
                <w:b/>
              </w:rPr>
            </w:pPr>
            <w:r w:rsidRPr="008A2550">
              <w:rPr>
                <w:rFonts w:ascii="Times New Roman" w:hAnsi="Times New Roman" w:cs="Times New Roman"/>
                <w:b/>
              </w:rPr>
              <w:t>2</w:t>
            </w:r>
          </w:p>
        </w:tc>
      </w:tr>
      <w:tr w:rsidR="008A2550" w:rsidRPr="008A2550" w:rsidTr="008A2550">
        <w:trPr>
          <w:jc w:val="center"/>
        </w:trPr>
        <w:tc>
          <w:tcPr>
            <w:tcW w:w="359" w:type="pct"/>
            <w:tcBorders>
              <w:top w:val="single" w:sz="6" w:space="0" w:color="auto"/>
              <w:bottom w:val="single" w:sz="6" w:space="0" w:color="auto"/>
              <w:right w:val="single" w:sz="6" w:space="0" w:color="auto"/>
            </w:tcBorders>
            <w:shd w:val="clear" w:color="auto" w:fill="FFFFFF"/>
            <w:vAlign w:val="center"/>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 xml:space="preserve">II </w:t>
            </w:r>
          </w:p>
        </w:tc>
        <w:tc>
          <w:tcPr>
            <w:tcW w:w="171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8A2550" w:rsidRDefault="000F238B" w:rsidP="000F238B">
            <w:pPr>
              <w:autoSpaceDE w:val="0"/>
              <w:autoSpaceDN w:val="0"/>
              <w:adjustRightInd w:val="0"/>
              <w:rPr>
                <w:rFonts w:ascii="Times New Roman" w:hAnsi="Times New Roman" w:cs="Times New Roman"/>
              </w:rPr>
            </w:pPr>
            <w:r w:rsidRPr="008A2550">
              <w:rPr>
                <w:rFonts w:ascii="Times New Roman" w:hAnsi="Times New Roman" w:cs="Times New Roman"/>
              </w:rPr>
              <w:t>Механические колебания и волны. Звук</w:t>
            </w:r>
          </w:p>
        </w:tc>
        <w:tc>
          <w:tcPr>
            <w:tcW w:w="83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11</w:t>
            </w:r>
          </w:p>
        </w:tc>
        <w:tc>
          <w:tcPr>
            <w:tcW w:w="1156" w:type="pct"/>
            <w:tcBorders>
              <w:top w:val="single" w:sz="6" w:space="0" w:color="auto"/>
              <w:left w:val="single" w:sz="6" w:space="0" w:color="auto"/>
              <w:bottom w:val="single" w:sz="6" w:space="0" w:color="auto"/>
            </w:tcBorders>
            <w:shd w:val="clear" w:color="auto" w:fill="FFFFFF"/>
            <w:vAlign w:val="center"/>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1</w:t>
            </w:r>
          </w:p>
        </w:tc>
        <w:tc>
          <w:tcPr>
            <w:tcW w:w="941" w:type="pct"/>
            <w:tcBorders>
              <w:top w:val="single" w:sz="6" w:space="0" w:color="auto"/>
              <w:left w:val="single" w:sz="6" w:space="0" w:color="auto"/>
              <w:bottom w:val="single" w:sz="6" w:space="0" w:color="auto"/>
            </w:tcBorders>
            <w:shd w:val="clear" w:color="auto" w:fill="FFFFFF"/>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1</w:t>
            </w:r>
          </w:p>
        </w:tc>
      </w:tr>
      <w:tr w:rsidR="008A2550" w:rsidRPr="008A2550" w:rsidTr="008A2550">
        <w:trPr>
          <w:jc w:val="center"/>
        </w:trPr>
        <w:tc>
          <w:tcPr>
            <w:tcW w:w="359" w:type="pct"/>
            <w:tcBorders>
              <w:top w:val="single" w:sz="6" w:space="0" w:color="auto"/>
              <w:bottom w:val="single" w:sz="6" w:space="0" w:color="auto"/>
              <w:right w:val="single" w:sz="6" w:space="0" w:color="auto"/>
            </w:tcBorders>
            <w:shd w:val="clear" w:color="auto" w:fill="FFFFFF"/>
            <w:vAlign w:val="center"/>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 xml:space="preserve">III </w:t>
            </w:r>
          </w:p>
        </w:tc>
        <w:tc>
          <w:tcPr>
            <w:tcW w:w="171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8A2550" w:rsidRDefault="000F238B" w:rsidP="000F238B">
            <w:pPr>
              <w:autoSpaceDE w:val="0"/>
              <w:autoSpaceDN w:val="0"/>
              <w:adjustRightInd w:val="0"/>
              <w:rPr>
                <w:rFonts w:ascii="Times New Roman" w:hAnsi="Times New Roman" w:cs="Times New Roman"/>
              </w:rPr>
            </w:pPr>
            <w:r w:rsidRPr="008A2550">
              <w:rPr>
                <w:rFonts w:ascii="Times New Roman" w:hAnsi="Times New Roman" w:cs="Times New Roman"/>
              </w:rPr>
              <w:t>Электромагнитное поле</w:t>
            </w:r>
          </w:p>
        </w:tc>
        <w:tc>
          <w:tcPr>
            <w:tcW w:w="83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18</w:t>
            </w:r>
          </w:p>
        </w:tc>
        <w:tc>
          <w:tcPr>
            <w:tcW w:w="1156" w:type="pct"/>
            <w:tcBorders>
              <w:top w:val="single" w:sz="6" w:space="0" w:color="auto"/>
              <w:left w:val="single" w:sz="6" w:space="0" w:color="auto"/>
              <w:bottom w:val="single" w:sz="6" w:space="0" w:color="auto"/>
            </w:tcBorders>
            <w:shd w:val="clear" w:color="auto" w:fill="FFFFFF"/>
            <w:vAlign w:val="center"/>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1</w:t>
            </w:r>
          </w:p>
        </w:tc>
        <w:tc>
          <w:tcPr>
            <w:tcW w:w="941" w:type="pct"/>
            <w:tcBorders>
              <w:top w:val="single" w:sz="6" w:space="0" w:color="auto"/>
              <w:left w:val="single" w:sz="6" w:space="0" w:color="auto"/>
              <w:bottom w:val="single" w:sz="6" w:space="0" w:color="auto"/>
            </w:tcBorders>
            <w:shd w:val="clear" w:color="auto" w:fill="FFFFFF"/>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2</w:t>
            </w:r>
          </w:p>
        </w:tc>
      </w:tr>
      <w:tr w:rsidR="008A2550" w:rsidRPr="008A2550" w:rsidTr="008A2550">
        <w:trPr>
          <w:jc w:val="center"/>
        </w:trPr>
        <w:tc>
          <w:tcPr>
            <w:tcW w:w="359" w:type="pct"/>
            <w:tcBorders>
              <w:top w:val="single" w:sz="6" w:space="0" w:color="auto"/>
              <w:bottom w:val="single" w:sz="6" w:space="0" w:color="auto"/>
              <w:right w:val="single" w:sz="6" w:space="0" w:color="auto"/>
            </w:tcBorders>
            <w:shd w:val="clear" w:color="auto" w:fill="FFFFFF"/>
            <w:vAlign w:val="center"/>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 xml:space="preserve">IV </w:t>
            </w:r>
          </w:p>
        </w:tc>
        <w:tc>
          <w:tcPr>
            <w:tcW w:w="171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8A2550" w:rsidRDefault="000F238B" w:rsidP="000F238B">
            <w:pPr>
              <w:autoSpaceDE w:val="0"/>
              <w:autoSpaceDN w:val="0"/>
              <w:adjustRightInd w:val="0"/>
              <w:rPr>
                <w:rFonts w:ascii="Times New Roman" w:hAnsi="Times New Roman" w:cs="Times New Roman"/>
              </w:rPr>
            </w:pPr>
            <w:r w:rsidRPr="008A2550">
              <w:rPr>
                <w:rFonts w:ascii="Times New Roman" w:hAnsi="Times New Roman" w:cs="Times New Roman"/>
              </w:rPr>
              <w:t>Строение атома и атомного ядра. Атомная энергия</w:t>
            </w:r>
          </w:p>
        </w:tc>
        <w:tc>
          <w:tcPr>
            <w:tcW w:w="83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15</w:t>
            </w:r>
          </w:p>
        </w:tc>
        <w:tc>
          <w:tcPr>
            <w:tcW w:w="1156" w:type="pct"/>
            <w:tcBorders>
              <w:top w:val="single" w:sz="6" w:space="0" w:color="auto"/>
              <w:left w:val="single" w:sz="6" w:space="0" w:color="auto"/>
              <w:bottom w:val="single" w:sz="6" w:space="0" w:color="auto"/>
            </w:tcBorders>
            <w:shd w:val="clear" w:color="auto" w:fill="FFFFFF"/>
            <w:vAlign w:val="center"/>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1</w:t>
            </w:r>
          </w:p>
        </w:tc>
        <w:tc>
          <w:tcPr>
            <w:tcW w:w="941" w:type="pct"/>
            <w:tcBorders>
              <w:top w:val="single" w:sz="6" w:space="0" w:color="auto"/>
              <w:left w:val="single" w:sz="6" w:space="0" w:color="auto"/>
              <w:bottom w:val="single" w:sz="6" w:space="0" w:color="auto"/>
            </w:tcBorders>
            <w:shd w:val="clear" w:color="auto" w:fill="FFFFFF"/>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4</w:t>
            </w:r>
          </w:p>
        </w:tc>
      </w:tr>
      <w:tr w:rsidR="008A2550" w:rsidRPr="008A2550" w:rsidTr="008A2550">
        <w:trPr>
          <w:jc w:val="center"/>
        </w:trPr>
        <w:tc>
          <w:tcPr>
            <w:tcW w:w="359" w:type="pct"/>
            <w:tcBorders>
              <w:top w:val="single" w:sz="6" w:space="0" w:color="auto"/>
              <w:bottom w:val="single" w:sz="6" w:space="0" w:color="auto"/>
              <w:right w:val="single" w:sz="6" w:space="0" w:color="auto"/>
            </w:tcBorders>
          </w:tcPr>
          <w:p w:rsidR="000F238B" w:rsidRPr="008A2550" w:rsidRDefault="000F238B" w:rsidP="000F238B">
            <w:pPr>
              <w:autoSpaceDE w:val="0"/>
              <w:autoSpaceDN w:val="0"/>
              <w:adjustRightInd w:val="0"/>
              <w:jc w:val="center"/>
              <w:rPr>
                <w:rFonts w:ascii="Times New Roman" w:hAnsi="Times New Roman" w:cs="Times New Roman"/>
              </w:rPr>
            </w:pPr>
            <w:r w:rsidRPr="008A2550">
              <w:rPr>
                <w:rFonts w:ascii="Times New Roman" w:hAnsi="Times New Roman" w:cs="Times New Roman"/>
                <w:b/>
                <w:bCs/>
              </w:rPr>
              <w:t xml:space="preserve">V </w:t>
            </w:r>
          </w:p>
        </w:tc>
        <w:tc>
          <w:tcPr>
            <w:tcW w:w="1712" w:type="pct"/>
            <w:tcBorders>
              <w:top w:val="single" w:sz="6" w:space="0" w:color="auto"/>
              <w:left w:val="single" w:sz="6" w:space="0" w:color="auto"/>
              <w:bottom w:val="single" w:sz="6" w:space="0" w:color="auto"/>
              <w:right w:val="single" w:sz="6" w:space="0" w:color="auto"/>
            </w:tcBorders>
          </w:tcPr>
          <w:p w:rsidR="000F238B" w:rsidRPr="008A2550" w:rsidRDefault="000F238B" w:rsidP="000F238B">
            <w:pPr>
              <w:autoSpaceDE w:val="0"/>
              <w:autoSpaceDN w:val="0"/>
              <w:adjustRightInd w:val="0"/>
              <w:rPr>
                <w:rFonts w:ascii="Times New Roman" w:hAnsi="Times New Roman" w:cs="Times New Roman"/>
              </w:rPr>
            </w:pPr>
            <w:r w:rsidRPr="008A2550">
              <w:rPr>
                <w:rFonts w:ascii="Times New Roman" w:hAnsi="Times New Roman" w:cs="Times New Roman"/>
                <w:bCs/>
                <w:color w:val="000000"/>
              </w:rPr>
              <w:t xml:space="preserve">Строение и эволюция Вселенной. </w:t>
            </w:r>
          </w:p>
        </w:tc>
        <w:tc>
          <w:tcPr>
            <w:tcW w:w="832" w:type="pct"/>
            <w:tcBorders>
              <w:top w:val="single" w:sz="6" w:space="0" w:color="auto"/>
              <w:left w:val="single" w:sz="6" w:space="0" w:color="auto"/>
              <w:bottom w:val="single" w:sz="6" w:space="0" w:color="auto"/>
              <w:right w:val="single" w:sz="6" w:space="0" w:color="auto"/>
            </w:tcBorders>
          </w:tcPr>
          <w:p w:rsidR="000F238B" w:rsidRPr="008A2550" w:rsidRDefault="000F238B" w:rsidP="000F238B">
            <w:pPr>
              <w:autoSpaceDE w:val="0"/>
              <w:autoSpaceDN w:val="0"/>
              <w:adjustRightInd w:val="0"/>
              <w:jc w:val="center"/>
              <w:rPr>
                <w:rFonts w:ascii="Times New Roman" w:hAnsi="Times New Roman" w:cs="Times New Roman"/>
                <w:b/>
              </w:rPr>
            </w:pPr>
            <w:r w:rsidRPr="008A2550">
              <w:rPr>
                <w:rFonts w:ascii="Times New Roman" w:hAnsi="Times New Roman" w:cs="Times New Roman"/>
                <w:b/>
              </w:rPr>
              <w:t>6</w:t>
            </w:r>
          </w:p>
        </w:tc>
        <w:tc>
          <w:tcPr>
            <w:tcW w:w="1156" w:type="pct"/>
            <w:tcBorders>
              <w:top w:val="single" w:sz="6" w:space="0" w:color="auto"/>
              <w:left w:val="single" w:sz="6" w:space="0" w:color="auto"/>
              <w:bottom w:val="single" w:sz="6" w:space="0" w:color="auto"/>
            </w:tcBorders>
          </w:tcPr>
          <w:p w:rsidR="000F238B" w:rsidRPr="008A2550" w:rsidRDefault="000F238B" w:rsidP="000F238B">
            <w:pPr>
              <w:autoSpaceDE w:val="0"/>
              <w:autoSpaceDN w:val="0"/>
              <w:adjustRightInd w:val="0"/>
              <w:rPr>
                <w:rFonts w:ascii="Times New Roman" w:hAnsi="Times New Roman" w:cs="Times New Roman"/>
              </w:rPr>
            </w:pPr>
          </w:p>
        </w:tc>
        <w:tc>
          <w:tcPr>
            <w:tcW w:w="941" w:type="pct"/>
            <w:tcBorders>
              <w:top w:val="single" w:sz="6" w:space="0" w:color="auto"/>
              <w:left w:val="single" w:sz="6" w:space="0" w:color="auto"/>
              <w:bottom w:val="single" w:sz="6" w:space="0" w:color="auto"/>
            </w:tcBorders>
          </w:tcPr>
          <w:p w:rsidR="000F238B" w:rsidRPr="008A2550" w:rsidRDefault="000F238B" w:rsidP="000F238B">
            <w:pPr>
              <w:autoSpaceDE w:val="0"/>
              <w:autoSpaceDN w:val="0"/>
              <w:adjustRightInd w:val="0"/>
              <w:rPr>
                <w:rFonts w:ascii="Times New Roman" w:hAnsi="Times New Roman" w:cs="Times New Roman"/>
              </w:rPr>
            </w:pPr>
          </w:p>
        </w:tc>
      </w:tr>
      <w:tr w:rsidR="008A2550" w:rsidRPr="008A2550" w:rsidTr="008A2550">
        <w:trPr>
          <w:jc w:val="center"/>
        </w:trPr>
        <w:tc>
          <w:tcPr>
            <w:tcW w:w="359" w:type="pct"/>
            <w:tcBorders>
              <w:top w:val="single" w:sz="6" w:space="0" w:color="auto"/>
              <w:bottom w:val="single" w:sz="6" w:space="0" w:color="auto"/>
              <w:right w:val="single" w:sz="6" w:space="0" w:color="auto"/>
            </w:tcBorders>
            <w:shd w:val="clear" w:color="auto" w:fill="FFFFFF"/>
            <w:vAlign w:val="center"/>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 xml:space="preserve">VI </w:t>
            </w:r>
          </w:p>
        </w:tc>
        <w:tc>
          <w:tcPr>
            <w:tcW w:w="171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8A2550" w:rsidRDefault="000F238B" w:rsidP="000F238B">
            <w:pPr>
              <w:autoSpaceDE w:val="0"/>
              <w:autoSpaceDN w:val="0"/>
              <w:adjustRightInd w:val="0"/>
              <w:rPr>
                <w:rFonts w:ascii="Times New Roman" w:hAnsi="Times New Roman" w:cs="Times New Roman"/>
              </w:rPr>
            </w:pPr>
            <w:r w:rsidRPr="008A2550">
              <w:rPr>
                <w:rFonts w:ascii="Times New Roman" w:hAnsi="Times New Roman" w:cs="Times New Roman"/>
              </w:rPr>
              <w:t>Обобщающее повторение</w:t>
            </w:r>
          </w:p>
        </w:tc>
        <w:tc>
          <w:tcPr>
            <w:tcW w:w="83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8A2550" w:rsidRDefault="000F238B"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18</w:t>
            </w:r>
          </w:p>
        </w:tc>
        <w:tc>
          <w:tcPr>
            <w:tcW w:w="1156" w:type="pct"/>
            <w:tcBorders>
              <w:top w:val="single" w:sz="6" w:space="0" w:color="auto"/>
              <w:left w:val="single" w:sz="6" w:space="0" w:color="auto"/>
              <w:bottom w:val="single" w:sz="6" w:space="0" w:color="auto"/>
            </w:tcBorders>
            <w:shd w:val="clear" w:color="auto" w:fill="FFFFFF"/>
            <w:vAlign w:val="center"/>
          </w:tcPr>
          <w:p w:rsidR="000F238B" w:rsidRPr="008A2550" w:rsidRDefault="00EF2D1F" w:rsidP="000F238B">
            <w:pPr>
              <w:keepLines/>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1(тест по форме ОГЭ)</w:t>
            </w:r>
          </w:p>
        </w:tc>
        <w:tc>
          <w:tcPr>
            <w:tcW w:w="941" w:type="pct"/>
            <w:tcBorders>
              <w:top w:val="single" w:sz="6" w:space="0" w:color="auto"/>
              <w:left w:val="single" w:sz="6" w:space="0" w:color="auto"/>
              <w:bottom w:val="single" w:sz="6" w:space="0" w:color="auto"/>
            </w:tcBorders>
            <w:shd w:val="clear" w:color="auto" w:fill="FFFFFF"/>
          </w:tcPr>
          <w:p w:rsidR="000F238B" w:rsidRPr="008A2550" w:rsidRDefault="000F238B" w:rsidP="000F238B">
            <w:pPr>
              <w:keepLines/>
              <w:autoSpaceDE w:val="0"/>
              <w:autoSpaceDN w:val="0"/>
              <w:adjustRightInd w:val="0"/>
              <w:jc w:val="center"/>
              <w:rPr>
                <w:rFonts w:ascii="Times New Roman" w:hAnsi="Times New Roman" w:cs="Times New Roman"/>
                <w:b/>
                <w:bCs/>
              </w:rPr>
            </w:pPr>
          </w:p>
        </w:tc>
      </w:tr>
      <w:tr w:rsidR="008A2550" w:rsidRPr="008A2550" w:rsidTr="008A2550">
        <w:trPr>
          <w:jc w:val="center"/>
        </w:trPr>
        <w:tc>
          <w:tcPr>
            <w:tcW w:w="359" w:type="pct"/>
            <w:tcBorders>
              <w:top w:val="single" w:sz="6" w:space="0" w:color="auto"/>
              <w:bottom w:val="single" w:sz="6" w:space="0" w:color="auto"/>
              <w:right w:val="single" w:sz="6" w:space="0" w:color="auto"/>
            </w:tcBorders>
            <w:shd w:val="clear" w:color="auto" w:fill="EBFFFF"/>
            <w:vAlign w:val="center"/>
          </w:tcPr>
          <w:p w:rsidR="000F238B" w:rsidRPr="008A2550" w:rsidRDefault="000F238B" w:rsidP="000F238B">
            <w:pPr>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Итого</w:t>
            </w:r>
          </w:p>
        </w:tc>
        <w:tc>
          <w:tcPr>
            <w:tcW w:w="1712" w:type="pct"/>
            <w:tcBorders>
              <w:top w:val="single" w:sz="6" w:space="0" w:color="auto"/>
              <w:left w:val="single" w:sz="6" w:space="0" w:color="auto"/>
              <w:bottom w:val="single" w:sz="6" w:space="0" w:color="auto"/>
              <w:right w:val="single" w:sz="6" w:space="0" w:color="auto"/>
            </w:tcBorders>
            <w:shd w:val="clear" w:color="auto" w:fill="EBFFFF"/>
            <w:vAlign w:val="center"/>
          </w:tcPr>
          <w:p w:rsidR="000F238B" w:rsidRPr="008A2550" w:rsidRDefault="000F238B" w:rsidP="000F238B">
            <w:pPr>
              <w:autoSpaceDE w:val="0"/>
              <w:autoSpaceDN w:val="0"/>
              <w:adjustRightInd w:val="0"/>
              <w:rPr>
                <w:rFonts w:ascii="Times New Roman" w:hAnsi="Times New Roman" w:cs="Times New Roman"/>
              </w:rPr>
            </w:pPr>
          </w:p>
        </w:tc>
        <w:tc>
          <w:tcPr>
            <w:tcW w:w="83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8A2550" w:rsidRDefault="000F238B" w:rsidP="000F238B">
            <w:pPr>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102</w:t>
            </w:r>
          </w:p>
        </w:tc>
        <w:tc>
          <w:tcPr>
            <w:tcW w:w="1156" w:type="pct"/>
            <w:tcBorders>
              <w:top w:val="single" w:sz="6" w:space="0" w:color="auto"/>
              <w:left w:val="single" w:sz="6" w:space="0" w:color="auto"/>
              <w:bottom w:val="single" w:sz="6" w:space="0" w:color="auto"/>
            </w:tcBorders>
            <w:shd w:val="clear" w:color="auto" w:fill="FFFFFF"/>
            <w:vAlign w:val="center"/>
          </w:tcPr>
          <w:p w:rsidR="000F238B" w:rsidRPr="008A2550" w:rsidRDefault="000F238B" w:rsidP="000F238B">
            <w:pPr>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7</w:t>
            </w:r>
            <w:r w:rsidR="00EF2D1F" w:rsidRPr="008A2550">
              <w:rPr>
                <w:rFonts w:ascii="Times New Roman" w:hAnsi="Times New Roman" w:cs="Times New Roman"/>
                <w:b/>
                <w:bCs/>
              </w:rPr>
              <w:t>+1</w:t>
            </w:r>
          </w:p>
        </w:tc>
        <w:tc>
          <w:tcPr>
            <w:tcW w:w="941" w:type="pct"/>
            <w:tcBorders>
              <w:top w:val="single" w:sz="6" w:space="0" w:color="auto"/>
              <w:left w:val="single" w:sz="6" w:space="0" w:color="auto"/>
              <w:bottom w:val="single" w:sz="6" w:space="0" w:color="auto"/>
            </w:tcBorders>
            <w:shd w:val="clear" w:color="auto" w:fill="FFFFFF"/>
          </w:tcPr>
          <w:p w:rsidR="000F238B" w:rsidRPr="008A2550" w:rsidRDefault="000F238B" w:rsidP="000F238B">
            <w:pPr>
              <w:autoSpaceDE w:val="0"/>
              <w:autoSpaceDN w:val="0"/>
              <w:adjustRightInd w:val="0"/>
              <w:jc w:val="center"/>
              <w:rPr>
                <w:rFonts w:ascii="Times New Roman" w:hAnsi="Times New Roman" w:cs="Times New Roman"/>
                <w:b/>
                <w:bCs/>
              </w:rPr>
            </w:pPr>
            <w:r w:rsidRPr="008A2550">
              <w:rPr>
                <w:rFonts w:ascii="Times New Roman" w:hAnsi="Times New Roman" w:cs="Times New Roman"/>
                <w:b/>
                <w:bCs/>
              </w:rPr>
              <w:t>9</w:t>
            </w:r>
          </w:p>
        </w:tc>
      </w:tr>
    </w:tbl>
    <w:p w:rsidR="00263B2C" w:rsidRPr="008A2550" w:rsidRDefault="00263B2C" w:rsidP="008A2550">
      <w:pPr>
        <w:spacing w:before="2" w:line="550" w:lineRule="atLeast"/>
        <w:ind w:right="3166"/>
        <w:jc w:val="center"/>
        <w:rPr>
          <w:rFonts w:ascii="Times New Roman" w:hAnsi="Times New Roman" w:cs="Times New Roman"/>
          <w:b/>
          <w:color w:val="FF0000"/>
          <w:sz w:val="24"/>
          <w:szCs w:val="24"/>
        </w:rPr>
      </w:pPr>
      <w:r w:rsidRPr="008A2550">
        <w:rPr>
          <w:rFonts w:ascii="Times New Roman" w:hAnsi="Times New Roman" w:cs="Times New Roman"/>
          <w:b/>
          <w:color w:val="FF0000"/>
          <w:sz w:val="24"/>
          <w:szCs w:val="24"/>
        </w:rPr>
        <w:t>Содержание учебного предмета, курса</w:t>
      </w:r>
    </w:p>
    <w:p w:rsidR="000F238B" w:rsidRPr="008A2550" w:rsidRDefault="000F238B" w:rsidP="008A2550">
      <w:pPr>
        <w:spacing w:before="2" w:line="550" w:lineRule="atLeast"/>
        <w:ind w:left="153" w:right="3166" w:firstLine="3031"/>
        <w:rPr>
          <w:rFonts w:ascii="Times New Roman" w:hAnsi="Times New Roman" w:cs="Times New Roman"/>
          <w:b/>
        </w:rPr>
      </w:pPr>
      <w:r w:rsidRPr="008A2550">
        <w:rPr>
          <w:rFonts w:ascii="Times New Roman" w:hAnsi="Times New Roman" w:cs="Times New Roman"/>
          <w:b/>
        </w:rPr>
        <w:t xml:space="preserve">9 класс (102 часов, 3 часа в неделю) Законы движения </w:t>
      </w:r>
      <w:r w:rsidR="008A2550">
        <w:rPr>
          <w:rFonts w:ascii="Times New Roman" w:hAnsi="Times New Roman" w:cs="Times New Roman"/>
          <w:b/>
        </w:rPr>
        <w:t>и взаимодействия тел (34 часов)</w:t>
      </w:r>
    </w:p>
    <w:p w:rsidR="000F238B" w:rsidRPr="008A2550" w:rsidRDefault="000F238B" w:rsidP="008A2550">
      <w:pPr>
        <w:pStyle w:val="a7"/>
        <w:rPr>
          <w:rFonts w:ascii="Times New Roman" w:hAnsi="Times New Roman" w:cs="Times New Roman"/>
          <w:sz w:val="20"/>
          <w:szCs w:val="20"/>
        </w:rPr>
      </w:pPr>
      <w:r w:rsidRPr="008A2550">
        <w:rPr>
          <w:rFonts w:ascii="Times New Roman" w:hAnsi="Times New Roman" w:cs="Times New Roman"/>
          <w:sz w:val="20"/>
          <w:szCs w:val="20"/>
        </w:rPr>
        <w:t>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механического движения. Инерциальные системы отсчета. Первый, второй и третий законы Ньютона. Свободное падение. Закон всемирного тяготения. Искусственные спутники Земли. Импульс. Закон сохранения импульса. Ракеты.</w:t>
      </w:r>
    </w:p>
    <w:p w:rsidR="000F238B" w:rsidRPr="008A2550" w:rsidRDefault="008A2550" w:rsidP="008A2550">
      <w:pPr>
        <w:pStyle w:val="a7"/>
        <w:rPr>
          <w:rFonts w:ascii="Times New Roman" w:hAnsi="Times New Roman" w:cs="Times New Roman"/>
          <w:b/>
          <w:sz w:val="20"/>
          <w:szCs w:val="20"/>
        </w:rPr>
      </w:pPr>
      <w:r>
        <w:rPr>
          <w:rFonts w:ascii="Times New Roman" w:hAnsi="Times New Roman" w:cs="Times New Roman"/>
          <w:b/>
          <w:sz w:val="20"/>
          <w:szCs w:val="20"/>
        </w:rPr>
        <w:t>Демонстрации.</w:t>
      </w:r>
    </w:p>
    <w:p w:rsidR="000F238B" w:rsidRPr="008A2550" w:rsidRDefault="000F238B" w:rsidP="008A2550">
      <w:pPr>
        <w:pStyle w:val="a7"/>
        <w:rPr>
          <w:rFonts w:ascii="Times New Roman" w:hAnsi="Times New Roman" w:cs="Times New Roman"/>
          <w:sz w:val="20"/>
          <w:szCs w:val="20"/>
        </w:rPr>
      </w:pPr>
      <w:r w:rsidRPr="008A2550">
        <w:rPr>
          <w:rFonts w:ascii="Times New Roman" w:hAnsi="Times New Roman" w:cs="Times New Roman"/>
          <w:sz w:val="20"/>
          <w:szCs w:val="20"/>
        </w:rPr>
        <w:t>Равномерное прямолинейное движение. Относительность движения. Равноускоренное движение. Свободное падение тел в трубке Ньютона. Направление скорости при равномерном движении по окружности. Второй закон Ньютона. Третий закон Ньютона. Невесомость. Закон сохранения</w:t>
      </w:r>
      <w:r w:rsidR="008A2550" w:rsidRPr="008A2550">
        <w:rPr>
          <w:rFonts w:ascii="Times New Roman" w:hAnsi="Times New Roman" w:cs="Times New Roman"/>
          <w:sz w:val="20"/>
          <w:szCs w:val="20"/>
        </w:rPr>
        <w:t xml:space="preserve"> импульса. Реактивное движение.</w:t>
      </w:r>
    </w:p>
    <w:p w:rsidR="008A2550" w:rsidRDefault="008A2550" w:rsidP="008A2550">
      <w:pPr>
        <w:pStyle w:val="a7"/>
        <w:rPr>
          <w:rFonts w:ascii="Times New Roman" w:hAnsi="Times New Roman" w:cs="Times New Roman"/>
          <w:b/>
          <w:sz w:val="20"/>
          <w:szCs w:val="20"/>
        </w:rPr>
      </w:pPr>
    </w:p>
    <w:p w:rsidR="000F238B" w:rsidRPr="008A2550" w:rsidRDefault="000F238B" w:rsidP="008A2550">
      <w:pPr>
        <w:pStyle w:val="a7"/>
        <w:rPr>
          <w:rFonts w:ascii="Times New Roman" w:hAnsi="Times New Roman" w:cs="Times New Roman"/>
          <w:b/>
          <w:sz w:val="20"/>
          <w:szCs w:val="20"/>
        </w:rPr>
      </w:pPr>
      <w:r w:rsidRPr="008A2550">
        <w:rPr>
          <w:rFonts w:ascii="Times New Roman" w:hAnsi="Times New Roman" w:cs="Times New Roman"/>
          <w:b/>
          <w:sz w:val="20"/>
          <w:szCs w:val="20"/>
        </w:rPr>
        <w:t>Лабораторные работы:</w:t>
      </w:r>
    </w:p>
    <w:p w:rsidR="000F238B" w:rsidRPr="008A2550" w:rsidRDefault="000F238B" w:rsidP="008A2550">
      <w:pPr>
        <w:pStyle w:val="a7"/>
        <w:rPr>
          <w:rFonts w:ascii="Times New Roman" w:hAnsi="Times New Roman" w:cs="Times New Roman"/>
          <w:sz w:val="20"/>
          <w:szCs w:val="20"/>
        </w:rPr>
      </w:pPr>
      <w:r w:rsidRPr="008A2550">
        <w:rPr>
          <w:rFonts w:ascii="Times New Roman" w:hAnsi="Times New Roman" w:cs="Times New Roman"/>
          <w:sz w:val="20"/>
          <w:szCs w:val="20"/>
        </w:rPr>
        <w:t>1.Исследование равноускоренного движения тела без начальной скорости. 2.Исследование свободного падения.</w:t>
      </w:r>
    </w:p>
    <w:p w:rsidR="000F238B" w:rsidRPr="008A2550" w:rsidRDefault="000F238B" w:rsidP="008A2550">
      <w:pPr>
        <w:pStyle w:val="a7"/>
        <w:rPr>
          <w:rFonts w:ascii="Times New Roman" w:hAnsi="Times New Roman" w:cs="Times New Roman"/>
          <w:i/>
          <w:sz w:val="20"/>
          <w:szCs w:val="20"/>
        </w:rPr>
      </w:pPr>
      <w:r w:rsidRPr="008A2550">
        <w:rPr>
          <w:rFonts w:ascii="Times New Roman" w:hAnsi="Times New Roman" w:cs="Times New Roman"/>
          <w:i/>
          <w:sz w:val="20"/>
          <w:szCs w:val="20"/>
        </w:rPr>
        <w:t>Характеристика основных видов деятельности ученика (на уровне учебных действий):</w:t>
      </w:r>
    </w:p>
    <w:p w:rsidR="008A2550" w:rsidRDefault="008A2550" w:rsidP="008A2550">
      <w:pPr>
        <w:pStyle w:val="a7"/>
        <w:rPr>
          <w:rFonts w:ascii="Times New Roman" w:hAnsi="Times New Roman" w:cs="Times New Roman"/>
          <w:sz w:val="20"/>
          <w:szCs w:val="20"/>
        </w:rPr>
      </w:pPr>
    </w:p>
    <w:p w:rsidR="000F238B" w:rsidRPr="008A2550" w:rsidRDefault="008A2550" w:rsidP="008A2550">
      <w:pPr>
        <w:pStyle w:val="a7"/>
        <w:rPr>
          <w:rFonts w:ascii="Times New Roman" w:hAnsi="Times New Roman" w:cs="Times New Roman"/>
          <w:sz w:val="20"/>
          <w:szCs w:val="20"/>
        </w:rPr>
        <w:sectPr w:rsidR="000F238B" w:rsidRPr="008A2550" w:rsidSect="00BA26FB">
          <w:pgSz w:w="16840" w:h="11910" w:orient="landscape"/>
          <w:pgMar w:top="700" w:right="280" w:bottom="980" w:left="6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r w:rsidRPr="008A2550">
        <w:rPr>
          <w:rFonts w:ascii="Times New Roman" w:hAnsi="Times New Roman" w:cs="Times New Roman"/>
          <w:sz w:val="20"/>
          <w:szCs w:val="20"/>
        </w:rPr>
        <w:t>Рассчитывать путь и скорость тела при равномерном прямолинейном движении. Представлять результаты измерений и вычислений в виде таблиц и графиков. Определять путь, пройденный за данный промежуток времени, и скорость тела по графику зависимости пути равномерного движения от времени. Рассчитывать путь и скорость при равноускоренном прямолинейном движении тела. Вычислять ускорение тела, силы, действующей на тело, или массы на основе второго закона Ньютона. Измерять силы взаимодействия двух тел. Вычислять силу всемирного тяготения. Нахождение примеров инерциальных и неинерциальных систем отсч</w:t>
      </w:r>
      <w:r w:rsidRPr="008A2550">
        <w:rPr>
          <w:rFonts w:ascii="Cambria Math" w:hAnsi="Cambria Math" w:cs="Cambria Math"/>
          <w:sz w:val="20"/>
          <w:szCs w:val="20"/>
        </w:rPr>
        <w:t>ѐ</w:t>
      </w:r>
      <w:r w:rsidRPr="008A2550">
        <w:rPr>
          <w:rFonts w:ascii="Times New Roman" w:hAnsi="Times New Roman" w:cs="Times New Roman"/>
          <w:sz w:val="20"/>
          <w:szCs w:val="20"/>
        </w:rPr>
        <w:t>та. Решение задач на динамику равноускорен</w:t>
      </w:r>
      <w:r w:rsidR="004806DC">
        <w:rPr>
          <w:rFonts w:ascii="Times New Roman" w:hAnsi="Times New Roman" w:cs="Times New Roman"/>
          <w:sz w:val="20"/>
          <w:szCs w:val="20"/>
        </w:rPr>
        <w:t>ного движения тела по вертикали</w:t>
      </w:r>
    </w:p>
    <w:p w:rsidR="000F238B" w:rsidRPr="008A2550" w:rsidRDefault="000F238B" w:rsidP="004806DC">
      <w:pPr>
        <w:pStyle w:val="11"/>
        <w:spacing w:line="274" w:lineRule="exact"/>
        <w:ind w:left="0"/>
        <w:rPr>
          <w:sz w:val="20"/>
          <w:szCs w:val="20"/>
        </w:rPr>
      </w:pPr>
      <w:r w:rsidRPr="008A2550">
        <w:rPr>
          <w:sz w:val="20"/>
          <w:szCs w:val="20"/>
        </w:rPr>
        <w:lastRenderedPageBreak/>
        <w:t>Механические колебания и волны. Звук. (11часов)</w:t>
      </w:r>
    </w:p>
    <w:p w:rsidR="000F238B" w:rsidRPr="004806DC" w:rsidRDefault="000F238B" w:rsidP="004806DC">
      <w:pPr>
        <w:pStyle w:val="a7"/>
        <w:rPr>
          <w:rFonts w:ascii="Times New Roman" w:hAnsi="Times New Roman" w:cs="Times New Roman"/>
          <w:sz w:val="20"/>
          <w:szCs w:val="20"/>
        </w:rPr>
      </w:pPr>
      <w:r w:rsidRPr="004806DC">
        <w:rPr>
          <w:rFonts w:ascii="Times New Roman" w:hAnsi="Times New Roman" w:cs="Times New Roman"/>
          <w:sz w:val="20"/>
          <w:szCs w:val="20"/>
        </w:rPr>
        <w:t>Колебательное</w:t>
      </w:r>
      <w:r w:rsidRPr="004806DC">
        <w:rPr>
          <w:rFonts w:ascii="Times New Roman" w:hAnsi="Times New Roman" w:cs="Times New Roman"/>
          <w:sz w:val="20"/>
          <w:szCs w:val="20"/>
        </w:rPr>
        <w:tab/>
        <w:t>движение.</w:t>
      </w:r>
      <w:r w:rsidRPr="004806DC">
        <w:rPr>
          <w:rFonts w:ascii="Times New Roman" w:hAnsi="Times New Roman" w:cs="Times New Roman"/>
          <w:sz w:val="20"/>
          <w:szCs w:val="20"/>
        </w:rPr>
        <w:tab/>
        <w:t>Колебания</w:t>
      </w:r>
      <w:r w:rsidRPr="004806DC">
        <w:rPr>
          <w:rFonts w:ascii="Times New Roman" w:hAnsi="Times New Roman" w:cs="Times New Roman"/>
          <w:sz w:val="20"/>
          <w:szCs w:val="20"/>
        </w:rPr>
        <w:tab/>
        <w:t>груза</w:t>
      </w:r>
      <w:r w:rsidRPr="004806DC">
        <w:rPr>
          <w:rFonts w:ascii="Times New Roman" w:hAnsi="Times New Roman" w:cs="Times New Roman"/>
          <w:sz w:val="20"/>
          <w:szCs w:val="20"/>
        </w:rPr>
        <w:tab/>
        <w:t>на</w:t>
      </w:r>
      <w:r w:rsidRPr="004806DC">
        <w:rPr>
          <w:rFonts w:ascii="Times New Roman" w:hAnsi="Times New Roman" w:cs="Times New Roman"/>
          <w:sz w:val="20"/>
          <w:szCs w:val="20"/>
        </w:rPr>
        <w:tab/>
        <w:t>пружине.</w:t>
      </w:r>
      <w:r w:rsidRPr="004806DC">
        <w:rPr>
          <w:rFonts w:ascii="Times New Roman" w:hAnsi="Times New Roman" w:cs="Times New Roman"/>
          <w:sz w:val="20"/>
          <w:szCs w:val="20"/>
        </w:rPr>
        <w:tab/>
        <w:t>Свободные</w:t>
      </w:r>
      <w:r w:rsidRPr="004806DC">
        <w:rPr>
          <w:rFonts w:ascii="Times New Roman" w:hAnsi="Times New Roman" w:cs="Times New Roman"/>
          <w:sz w:val="20"/>
          <w:szCs w:val="20"/>
        </w:rPr>
        <w:tab/>
        <w:t>колебания.</w:t>
      </w:r>
    </w:p>
    <w:p w:rsidR="000F238B" w:rsidRPr="004806DC" w:rsidRDefault="000F238B" w:rsidP="004806DC">
      <w:pPr>
        <w:pStyle w:val="a7"/>
        <w:rPr>
          <w:rFonts w:ascii="Times New Roman" w:hAnsi="Times New Roman" w:cs="Times New Roman"/>
          <w:sz w:val="20"/>
          <w:szCs w:val="20"/>
        </w:rPr>
      </w:pPr>
      <w:r w:rsidRPr="004806DC">
        <w:rPr>
          <w:rFonts w:ascii="Times New Roman" w:hAnsi="Times New Roman" w:cs="Times New Roman"/>
          <w:sz w:val="20"/>
          <w:szCs w:val="20"/>
        </w:rPr>
        <w:t>Колебательная система. Маятник. Амплитуда, период, частота колебаний.</w:t>
      </w:r>
    </w:p>
    <w:p w:rsidR="000F238B" w:rsidRPr="004806DC" w:rsidRDefault="000F238B" w:rsidP="004806DC">
      <w:pPr>
        <w:pStyle w:val="a7"/>
        <w:rPr>
          <w:rFonts w:ascii="Times New Roman" w:hAnsi="Times New Roman" w:cs="Times New Roman"/>
          <w:sz w:val="20"/>
          <w:szCs w:val="20"/>
        </w:rPr>
      </w:pPr>
      <w:r w:rsidRPr="004806DC">
        <w:rPr>
          <w:rFonts w:ascii="Times New Roman" w:hAnsi="Times New Roman" w:cs="Times New Roman"/>
          <w:sz w:val="20"/>
          <w:szCs w:val="20"/>
        </w:rPr>
        <w:t>Превращения энергии при колебательном движении. Затухающие колебания. Вынужденные колебания. Распространение колебаний в упругих средах. Поперечные и продольные волны. Связь длины волны со скоростью ее распространения и периодом (частотой). Звуковые волны. Скорость звука. Высота и громкость звука. Эхо.</w:t>
      </w:r>
    </w:p>
    <w:p w:rsidR="000F238B" w:rsidRPr="008A2550" w:rsidRDefault="000F238B" w:rsidP="000F238B">
      <w:pPr>
        <w:pStyle w:val="11"/>
        <w:spacing w:before="5" w:line="274" w:lineRule="exact"/>
        <w:rPr>
          <w:sz w:val="20"/>
          <w:szCs w:val="20"/>
        </w:rPr>
      </w:pPr>
      <w:r w:rsidRPr="008A2550">
        <w:rPr>
          <w:sz w:val="20"/>
          <w:szCs w:val="20"/>
        </w:rPr>
        <w:t>Демонстрации.</w:t>
      </w:r>
    </w:p>
    <w:p w:rsidR="000F238B" w:rsidRPr="008A2550" w:rsidRDefault="000F238B" w:rsidP="004806DC">
      <w:pPr>
        <w:pStyle w:val="a5"/>
        <w:ind w:right="150"/>
        <w:rPr>
          <w:sz w:val="20"/>
          <w:szCs w:val="20"/>
        </w:rPr>
      </w:pPr>
      <w:r w:rsidRPr="008A2550">
        <w:rPr>
          <w:sz w:val="20"/>
          <w:szCs w:val="20"/>
        </w:rPr>
        <w:t>Механические колебания. Механические волны. Звуковые колебания. Условия распространения звука.</w:t>
      </w:r>
    </w:p>
    <w:p w:rsidR="000F238B" w:rsidRPr="008A2550" w:rsidRDefault="000F238B" w:rsidP="000F238B">
      <w:pPr>
        <w:pStyle w:val="11"/>
        <w:spacing w:before="3" w:line="274" w:lineRule="exact"/>
        <w:rPr>
          <w:sz w:val="20"/>
          <w:szCs w:val="20"/>
        </w:rPr>
      </w:pPr>
      <w:r w:rsidRPr="008A2550">
        <w:rPr>
          <w:sz w:val="20"/>
          <w:szCs w:val="20"/>
        </w:rPr>
        <w:t>Лабораторная работа:</w:t>
      </w:r>
    </w:p>
    <w:p w:rsidR="000F238B" w:rsidRPr="008A2550" w:rsidRDefault="000F238B" w:rsidP="000F238B">
      <w:pPr>
        <w:pStyle w:val="a5"/>
        <w:rPr>
          <w:sz w:val="20"/>
          <w:szCs w:val="20"/>
        </w:rPr>
      </w:pPr>
      <w:r w:rsidRPr="008A2550">
        <w:rPr>
          <w:sz w:val="20"/>
          <w:szCs w:val="20"/>
        </w:rPr>
        <w:t>1.Исследование зависимости периода и частоты свободных колебаний нитяного маятника от его длины.</w:t>
      </w:r>
    </w:p>
    <w:p w:rsidR="000F238B" w:rsidRPr="008A2550" w:rsidRDefault="000F238B" w:rsidP="004806DC">
      <w:pPr>
        <w:pStyle w:val="a5"/>
        <w:ind w:right="149"/>
        <w:rPr>
          <w:sz w:val="20"/>
          <w:szCs w:val="20"/>
        </w:rPr>
      </w:pPr>
      <w:r w:rsidRPr="008A2550">
        <w:rPr>
          <w:i/>
          <w:sz w:val="20"/>
          <w:szCs w:val="20"/>
        </w:rPr>
        <w:t xml:space="preserve">Характеристика основных видов деятельности ученика (на уровне учебных действий): </w:t>
      </w:r>
      <w:r w:rsidRPr="008A2550">
        <w:rPr>
          <w:sz w:val="20"/>
          <w:szCs w:val="20"/>
        </w:rPr>
        <w:t>Измерять амплитуду, периоду, частоту колебаний. Вычислять превращение энергии при колебательном движении. Вычислять энергию колебания груза на пружине. Вычислять связь длины волны со скоростью ее распространения и периодом (частотой). Объяснять процесс колебаний маятника. Исследовать зависимость периода колебаний маятника от его длины и амплитуды колебаний. Вычислять длину волны и скорость</w:t>
      </w:r>
      <w:r w:rsidR="004806DC">
        <w:rPr>
          <w:sz w:val="20"/>
          <w:szCs w:val="20"/>
        </w:rPr>
        <w:t xml:space="preserve"> распространения звуковых волн.</w:t>
      </w:r>
    </w:p>
    <w:p w:rsidR="000F238B" w:rsidRPr="008A2550" w:rsidRDefault="000F238B" w:rsidP="000F238B">
      <w:pPr>
        <w:pStyle w:val="11"/>
        <w:spacing w:line="274" w:lineRule="exact"/>
        <w:rPr>
          <w:sz w:val="20"/>
          <w:szCs w:val="20"/>
        </w:rPr>
      </w:pPr>
      <w:r w:rsidRPr="008A2550">
        <w:rPr>
          <w:sz w:val="20"/>
          <w:szCs w:val="20"/>
        </w:rPr>
        <w:t>Электромагнитное поле (18 часов)</w:t>
      </w:r>
    </w:p>
    <w:p w:rsidR="000F238B" w:rsidRPr="008A2550" w:rsidRDefault="000F238B" w:rsidP="000F238B">
      <w:pPr>
        <w:pStyle w:val="a5"/>
        <w:ind w:right="151" w:firstLine="708"/>
        <w:rPr>
          <w:sz w:val="20"/>
          <w:szCs w:val="20"/>
        </w:rPr>
      </w:pPr>
      <w:r w:rsidRPr="008A2550">
        <w:rPr>
          <w:sz w:val="20"/>
          <w:szCs w:val="20"/>
        </w:rPr>
        <w:t xml:space="preserve">Однородное и неоднородное магнитное поле. Направление тока и направление линий </w:t>
      </w:r>
      <w:r w:rsidRPr="008A2550">
        <w:rPr>
          <w:spacing w:val="-3"/>
          <w:sz w:val="20"/>
          <w:szCs w:val="20"/>
        </w:rPr>
        <w:t xml:space="preserve">его </w:t>
      </w:r>
      <w:r w:rsidRPr="008A2550">
        <w:rPr>
          <w:sz w:val="20"/>
          <w:szCs w:val="20"/>
        </w:rPr>
        <w:t xml:space="preserve">магнитного поля. Правило </w:t>
      </w:r>
      <w:r w:rsidRPr="008A2550">
        <w:rPr>
          <w:spacing w:val="-4"/>
          <w:sz w:val="20"/>
          <w:szCs w:val="20"/>
        </w:rPr>
        <w:t xml:space="preserve">буравчика. </w:t>
      </w:r>
      <w:r w:rsidRPr="008A2550">
        <w:rPr>
          <w:sz w:val="20"/>
          <w:szCs w:val="20"/>
        </w:rPr>
        <w:t xml:space="preserve">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самоиндукцииГенератор переменного тока. Преобразования энергии в электрогенераторах. Экологические проблемы, связанные с тепловыми и гидроэлектростанциями. Электромагнитное поле. Электромагнитные волны. Скорость распространения электромагнитных волн. </w:t>
      </w:r>
      <w:r w:rsidRPr="008A2550">
        <w:rPr>
          <w:spacing w:val="-3"/>
          <w:sz w:val="20"/>
          <w:szCs w:val="20"/>
        </w:rPr>
        <w:t xml:space="preserve">Конденсатор. </w:t>
      </w:r>
      <w:r w:rsidRPr="008A2550">
        <w:rPr>
          <w:sz w:val="20"/>
          <w:szCs w:val="20"/>
        </w:rPr>
        <w:t xml:space="preserve">Колебательный </w:t>
      </w:r>
      <w:r w:rsidRPr="008A2550">
        <w:rPr>
          <w:spacing w:val="-3"/>
          <w:sz w:val="20"/>
          <w:szCs w:val="20"/>
        </w:rPr>
        <w:t xml:space="preserve">контур. </w:t>
      </w:r>
      <w:r w:rsidRPr="008A2550">
        <w:rPr>
          <w:sz w:val="20"/>
          <w:szCs w:val="20"/>
        </w:rPr>
        <w:t xml:space="preserve">Принципы радиосвязи и телевидения. Электромагнитная природа света. Поглощение и испускание света </w:t>
      </w:r>
      <w:r w:rsidRPr="008A2550">
        <w:rPr>
          <w:spacing w:val="-3"/>
          <w:sz w:val="20"/>
          <w:szCs w:val="20"/>
        </w:rPr>
        <w:t xml:space="preserve">атомами. </w:t>
      </w:r>
      <w:r w:rsidRPr="008A2550">
        <w:rPr>
          <w:sz w:val="20"/>
          <w:szCs w:val="20"/>
        </w:rPr>
        <w:t>Происхождение линейчатых</w:t>
      </w:r>
      <w:r w:rsidRPr="008A2550">
        <w:rPr>
          <w:spacing w:val="-2"/>
          <w:sz w:val="20"/>
          <w:szCs w:val="20"/>
        </w:rPr>
        <w:t xml:space="preserve"> </w:t>
      </w:r>
      <w:r w:rsidRPr="008A2550">
        <w:rPr>
          <w:sz w:val="20"/>
          <w:szCs w:val="20"/>
        </w:rPr>
        <w:t>спектров.</w:t>
      </w:r>
    </w:p>
    <w:p w:rsidR="000F238B" w:rsidRPr="008A2550" w:rsidRDefault="000F238B" w:rsidP="000F238B">
      <w:pPr>
        <w:pStyle w:val="11"/>
        <w:spacing w:before="3" w:line="274" w:lineRule="exact"/>
        <w:ind w:left="573"/>
        <w:rPr>
          <w:sz w:val="20"/>
          <w:szCs w:val="20"/>
        </w:rPr>
      </w:pPr>
      <w:r w:rsidRPr="008A2550">
        <w:rPr>
          <w:sz w:val="20"/>
          <w:szCs w:val="20"/>
        </w:rPr>
        <w:t>Демонстрации.</w:t>
      </w:r>
    </w:p>
    <w:p w:rsidR="004806DC" w:rsidRDefault="000F238B" w:rsidP="004806DC">
      <w:pPr>
        <w:pStyle w:val="a5"/>
        <w:ind w:right="148" w:firstLine="708"/>
        <w:rPr>
          <w:sz w:val="20"/>
          <w:szCs w:val="20"/>
        </w:rPr>
      </w:pPr>
      <w:r w:rsidRPr="008A2550">
        <w:rPr>
          <w:sz w:val="20"/>
          <w:szCs w:val="20"/>
        </w:rPr>
        <w:t>Устройство конденсатора. Энергия заряженного конденсатора. Электромагнитная индукция. Правило Ленца. Самоиндукция. Получение переменного тока при вращении витка в магнитном поле. Устройство генератора постоянного тока. Устройство генератора переменного тока. Устройство трансформатора. Передача электрической энергии. Электромагнитные колебания. Свойства электромагнитных волн. Принцип действия микрофона и громкоговорителя. Принципы радиосвязи. Дисперсия белого света. Получение белого света пр</w:t>
      </w:r>
      <w:r w:rsidR="004806DC">
        <w:rPr>
          <w:sz w:val="20"/>
          <w:szCs w:val="20"/>
        </w:rPr>
        <w:t>и сложении света разных цветов.</w:t>
      </w:r>
    </w:p>
    <w:p w:rsidR="008A2550" w:rsidRPr="004806DC" w:rsidRDefault="008A2550" w:rsidP="004806DC">
      <w:pPr>
        <w:pStyle w:val="a5"/>
        <w:ind w:right="148"/>
        <w:rPr>
          <w:b/>
          <w:sz w:val="20"/>
          <w:szCs w:val="20"/>
        </w:rPr>
      </w:pPr>
      <w:r w:rsidRPr="004806DC">
        <w:rPr>
          <w:b/>
          <w:sz w:val="20"/>
          <w:szCs w:val="20"/>
        </w:rPr>
        <w:t>Лабораторная работа:</w:t>
      </w:r>
    </w:p>
    <w:p w:rsidR="008A2550" w:rsidRPr="004806DC" w:rsidRDefault="008A2550" w:rsidP="004806DC">
      <w:pPr>
        <w:pStyle w:val="a7"/>
        <w:rPr>
          <w:rFonts w:ascii="Times New Roman" w:hAnsi="Times New Roman" w:cs="Times New Roman"/>
          <w:sz w:val="20"/>
          <w:szCs w:val="20"/>
        </w:rPr>
      </w:pPr>
      <w:r w:rsidRPr="004806DC">
        <w:rPr>
          <w:rFonts w:ascii="Times New Roman" w:hAnsi="Times New Roman" w:cs="Times New Roman"/>
          <w:sz w:val="20"/>
          <w:szCs w:val="20"/>
        </w:rPr>
        <w:t>1.Изучение явления электромагнитной индукции. 2.Изучение сплошного и линейчатого спектров испускания.</w:t>
      </w:r>
    </w:p>
    <w:p w:rsidR="008A2550" w:rsidRPr="004806DC" w:rsidRDefault="008A2550" w:rsidP="004806DC">
      <w:pPr>
        <w:pStyle w:val="a7"/>
        <w:rPr>
          <w:rFonts w:ascii="Times New Roman" w:hAnsi="Times New Roman" w:cs="Times New Roman"/>
          <w:i/>
          <w:sz w:val="20"/>
          <w:szCs w:val="20"/>
        </w:rPr>
      </w:pPr>
      <w:r w:rsidRPr="004806DC">
        <w:rPr>
          <w:rFonts w:ascii="Times New Roman" w:hAnsi="Times New Roman" w:cs="Times New Roman"/>
          <w:i/>
          <w:sz w:val="20"/>
          <w:szCs w:val="20"/>
        </w:rPr>
        <w:t>Характеристика основных видов деятельности ученика (на уровне учебных действий):</w:t>
      </w:r>
    </w:p>
    <w:p w:rsidR="008A2550" w:rsidRPr="004806DC" w:rsidRDefault="008A2550" w:rsidP="004806DC">
      <w:pPr>
        <w:pStyle w:val="a7"/>
        <w:rPr>
          <w:rFonts w:ascii="Times New Roman" w:hAnsi="Times New Roman" w:cs="Times New Roman"/>
          <w:sz w:val="20"/>
          <w:szCs w:val="20"/>
        </w:rPr>
      </w:pPr>
      <w:r w:rsidRPr="004806DC">
        <w:rPr>
          <w:rFonts w:ascii="Times New Roman" w:hAnsi="Times New Roman" w:cs="Times New Roman"/>
          <w:sz w:val="20"/>
          <w:szCs w:val="20"/>
        </w:rPr>
        <w:t>Экспериментально изучать устройство конденсатора. Изучать правило Ленца. Экспериментально изучать явление электромагнитной индукции. Обнаруживать действие магнитного поля на проводник с током. Обнаруживать магнитное взаимодействие токов. Получение белого света пр</w:t>
      </w:r>
      <w:r w:rsidR="004806DC">
        <w:rPr>
          <w:rFonts w:ascii="Times New Roman" w:hAnsi="Times New Roman" w:cs="Times New Roman"/>
          <w:sz w:val="20"/>
          <w:szCs w:val="20"/>
        </w:rPr>
        <w:t>и сложении света разных цветов.</w:t>
      </w:r>
    </w:p>
    <w:p w:rsidR="008A2550" w:rsidRPr="008A2550" w:rsidRDefault="008A2550" w:rsidP="008A2550">
      <w:pPr>
        <w:pStyle w:val="11"/>
        <w:spacing w:line="274" w:lineRule="exact"/>
        <w:rPr>
          <w:sz w:val="20"/>
          <w:szCs w:val="20"/>
        </w:rPr>
      </w:pPr>
      <w:r w:rsidRPr="008A2550">
        <w:rPr>
          <w:sz w:val="20"/>
          <w:szCs w:val="20"/>
        </w:rPr>
        <w:t>Строение атома и атомного ядра (15 часов)</w:t>
      </w:r>
    </w:p>
    <w:p w:rsidR="008A2550" w:rsidRPr="008A2550" w:rsidRDefault="008A2550" w:rsidP="004806DC">
      <w:pPr>
        <w:pStyle w:val="a5"/>
        <w:ind w:right="146"/>
        <w:rPr>
          <w:sz w:val="20"/>
          <w:szCs w:val="20"/>
        </w:rPr>
      </w:pPr>
      <w:r w:rsidRPr="008A2550">
        <w:rPr>
          <w:sz w:val="20"/>
          <w:szCs w:val="20"/>
        </w:rPr>
        <w:t>Радиоактивность как свидетельство сложного строения атомов. Альфа-, бета- и гамма- излучения. Опыты Резерфорда. Ядерная модель атома. Радиоактивные превращения атомных ядер. Протонно-нейтронная модель ядра. Зарядовое и массовое числа. Ядерные реакции. Деление и синтез ядер. Сохранение зарядового и массового чисел при ядерных реакциях.</w:t>
      </w:r>
    </w:p>
    <w:p w:rsidR="008A2550" w:rsidRPr="008A2550" w:rsidRDefault="008A2550" w:rsidP="008A2550">
      <w:pPr>
        <w:pStyle w:val="11"/>
        <w:spacing w:before="4" w:line="274" w:lineRule="exact"/>
        <w:ind w:left="693"/>
        <w:rPr>
          <w:sz w:val="20"/>
          <w:szCs w:val="20"/>
        </w:rPr>
      </w:pPr>
      <w:r w:rsidRPr="008A2550">
        <w:rPr>
          <w:sz w:val="20"/>
          <w:szCs w:val="20"/>
        </w:rPr>
        <w:t>Демонстрации</w:t>
      </w:r>
    </w:p>
    <w:p w:rsidR="008A2550" w:rsidRPr="008A2550" w:rsidRDefault="008A2550" w:rsidP="008A2550">
      <w:pPr>
        <w:pStyle w:val="a5"/>
        <w:ind w:right="160" w:firstLine="708"/>
        <w:rPr>
          <w:sz w:val="20"/>
          <w:szCs w:val="20"/>
        </w:rPr>
      </w:pPr>
      <w:r w:rsidRPr="008A2550">
        <w:rPr>
          <w:sz w:val="20"/>
          <w:szCs w:val="20"/>
        </w:rPr>
        <w:t>Модель опыта Резерфорда. Наблюдение треков частиц в камере Вильсона. Устройство и действие счетчика ионизирующих частиц.</w:t>
      </w:r>
    </w:p>
    <w:p w:rsidR="008A2550" w:rsidRPr="008A2550" w:rsidRDefault="008A2550" w:rsidP="008A2550">
      <w:pPr>
        <w:pStyle w:val="11"/>
        <w:spacing w:before="2" w:line="274" w:lineRule="exact"/>
        <w:ind w:left="513"/>
        <w:rPr>
          <w:sz w:val="20"/>
          <w:szCs w:val="20"/>
        </w:rPr>
      </w:pPr>
      <w:r w:rsidRPr="008A2550">
        <w:rPr>
          <w:sz w:val="20"/>
          <w:szCs w:val="20"/>
        </w:rPr>
        <w:t>Лабораторные работы:</w:t>
      </w:r>
    </w:p>
    <w:p w:rsidR="008A2550" w:rsidRPr="008A2550" w:rsidRDefault="008A2550" w:rsidP="008A2550">
      <w:pPr>
        <w:pStyle w:val="a5"/>
        <w:ind w:right="3166"/>
        <w:rPr>
          <w:sz w:val="20"/>
          <w:szCs w:val="20"/>
        </w:rPr>
      </w:pPr>
      <w:r w:rsidRPr="008A2550">
        <w:rPr>
          <w:sz w:val="20"/>
          <w:szCs w:val="20"/>
        </w:rPr>
        <w:t>1.Изучение треков заряженных частиц по готовым фотографиям. 2.Измерение естественного радиационного фона.</w:t>
      </w:r>
    </w:p>
    <w:p w:rsidR="008A2550" w:rsidRPr="008A2550" w:rsidRDefault="008A2550" w:rsidP="008A2550">
      <w:pPr>
        <w:pStyle w:val="a3"/>
        <w:widowControl w:val="0"/>
        <w:numPr>
          <w:ilvl w:val="0"/>
          <w:numId w:val="8"/>
        </w:numPr>
        <w:tabs>
          <w:tab w:val="left" w:pos="394"/>
        </w:tabs>
        <w:suppressAutoHyphens w:val="0"/>
        <w:autoSpaceDE w:val="0"/>
        <w:autoSpaceDN w:val="0"/>
        <w:ind w:left="393" w:hanging="240"/>
        <w:contextualSpacing w:val="0"/>
        <w:jc w:val="left"/>
        <w:rPr>
          <w:sz w:val="20"/>
          <w:szCs w:val="20"/>
        </w:rPr>
      </w:pPr>
      <w:r w:rsidRPr="008A2550">
        <w:rPr>
          <w:sz w:val="20"/>
          <w:szCs w:val="20"/>
        </w:rPr>
        <w:t>Изучение деления ядер урана по фотографиям</w:t>
      </w:r>
      <w:r w:rsidRPr="008A2550">
        <w:rPr>
          <w:spacing w:val="-1"/>
          <w:sz w:val="20"/>
          <w:szCs w:val="20"/>
        </w:rPr>
        <w:t xml:space="preserve"> </w:t>
      </w:r>
      <w:r w:rsidRPr="008A2550">
        <w:rPr>
          <w:sz w:val="20"/>
          <w:szCs w:val="20"/>
        </w:rPr>
        <w:t>треков.</w:t>
      </w:r>
    </w:p>
    <w:p w:rsidR="008A2550" w:rsidRPr="008A2550" w:rsidRDefault="008A2550" w:rsidP="008A2550">
      <w:pPr>
        <w:pStyle w:val="a5"/>
        <w:rPr>
          <w:sz w:val="20"/>
          <w:szCs w:val="20"/>
        </w:rPr>
      </w:pPr>
      <w:r w:rsidRPr="008A2550">
        <w:rPr>
          <w:sz w:val="20"/>
          <w:szCs w:val="20"/>
        </w:rPr>
        <w:t>4.Оценка периода полураспада находящихся в воздухе продуктов распада радона.</w:t>
      </w:r>
    </w:p>
    <w:p w:rsidR="004806DC" w:rsidRDefault="008A2550" w:rsidP="004806DC">
      <w:pPr>
        <w:pStyle w:val="a7"/>
        <w:rPr>
          <w:rFonts w:ascii="Times New Roman" w:hAnsi="Times New Roman" w:cs="Times New Roman"/>
          <w:sz w:val="18"/>
          <w:szCs w:val="18"/>
        </w:rPr>
      </w:pPr>
      <w:r w:rsidRPr="008A2550">
        <w:rPr>
          <w:i/>
          <w:sz w:val="20"/>
          <w:szCs w:val="20"/>
        </w:rPr>
        <w:t>Характеристика основных видов деятельн</w:t>
      </w:r>
      <w:r w:rsidR="004806DC">
        <w:rPr>
          <w:i/>
          <w:sz w:val="20"/>
          <w:szCs w:val="20"/>
        </w:rPr>
        <w:t xml:space="preserve">ости ученика (на уровне учебных </w:t>
      </w:r>
      <w:r w:rsidRPr="008A2550">
        <w:rPr>
          <w:i/>
          <w:sz w:val="20"/>
          <w:szCs w:val="20"/>
        </w:rPr>
        <w:t>действий):</w:t>
      </w:r>
      <w:r w:rsidRPr="008A2550">
        <w:rPr>
          <w:sz w:val="20"/>
          <w:szCs w:val="20"/>
        </w:rPr>
        <w:t>Наблюдать линейчатые спектры излучения. Наблюдать треки альфа-частиц в камере Вильсона. Вычислять дефект масс и энергию связи атомов. Находить период полураспада</w:t>
      </w:r>
      <w:r w:rsidR="004806DC">
        <w:rPr>
          <w:sz w:val="20"/>
          <w:szCs w:val="20"/>
        </w:rPr>
        <w:t xml:space="preserve"> </w:t>
      </w:r>
      <w:r w:rsidRPr="008A2550">
        <w:rPr>
          <w:sz w:val="20"/>
          <w:szCs w:val="20"/>
        </w:rPr>
        <w:t xml:space="preserve">радиоактивного элемента. Обсуждать проблемы влияния радиоактивных излучений на живые </w:t>
      </w:r>
      <w:r w:rsidRPr="004806DC">
        <w:rPr>
          <w:rFonts w:ascii="Times New Roman" w:hAnsi="Times New Roman" w:cs="Times New Roman"/>
          <w:sz w:val="18"/>
          <w:szCs w:val="18"/>
        </w:rPr>
        <w:t>организмы.</w:t>
      </w:r>
    </w:p>
    <w:p w:rsidR="008A2550" w:rsidRPr="004806DC" w:rsidRDefault="008A2550" w:rsidP="004806DC">
      <w:pPr>
        <w:pStyle w:val="a7"/>
        <w:rPr>
          <w:rFonts w:ascii="Times New Roman" w:hAnsi="Times New Roman" w:cs="Times New Roman"/>
          <w:b/>
          <w:sz w:val="18"/>
          <w:szCs w:val="18"/>
        </w:rPr>
      </w:pPr>
      <w:r w:rsidRPr="004806DC">
        <w:rPr>
          <w:rFonts w:ascii="Times New Roman" w:hAnsi="Times New Roman" w:cs="Times New Roman"/>
          <w:b/>
          <w:sz w:val="18"/>
          <w:szCs w:val="18"/>
        </w:rPr>
        <w:t>Строение и эволюция Вселенной (6 часов)</w:t>
      </w:r>
    </w:p>
    <w:p w:rsidR="008A2550" w:rsidRPr="004806DC" w:rsidRDefault="008A2550" w:rsidP="004806DC">
      <w:pPr>
        <w:pStyle w:val="a7"/>
        <w:rPr>
          <w:rFonts w:ascii="Times New Roman" w:hAnsi="Times New Roman" w:cs="Times New Roman"/>
          <w:sz w:val="18"/>
          <w:szCs w:val="18"/>
        </w:rPr>
      </w:pPr>
      <w:r w:rsidRPr="004806DC">
        <w:rPr>
          <w:rFonts w:ascii="Times New Roman" w:hAnsi="Times New Roman" w:cs="Times New Roman"/>
          <w:sz w:val="18"/>
          <w:szCs w:val="18"/>
        </w:rPr>
        <w:t>Состав строение и происхождение Солнечной системы. Планет земной группы. Большие планеты Солнечной системы. Строение излучение и эволюция звезд. Строение и эволюция Вселенной.</w:t>
      </w:r>
    </w:p>
    <w:p w:rsidR="008A2550" w:rsidRPr="004806DC" w:rsidRDefault="008A2550" w:rsidP="004806DC">
      <w:pPr>
        <w:pStyle w:val="a7"/>
        <w:rPr>
          <w:rFonts w:ascii="Times New Roman" w:hAnsi="Times New Roman" w:cs="Times New Roman"/>
          <w:b/>
          <w:sz w:val="18"/>
          <w:szCs w:val="18"/>
        </w:rPr>
      </w:pPr>
      <w:r w:rsidRPr="004806DC">
        <w:rPr>
          <w:rFonts w:ascii="Times New Roman" w:hAnsi="Times New Roman" w:cs="Times New Roman"/>
          <w:b/>
          <w:sz w:val="18"/>
          <w:szCs w:val="18"/>
        </w:rPr>
        <w:t>Повторение (18 часов)</w:t>
      </w:r>
    </w:p>
    <w:p w:rsidR="000F238B" w:rsidRPr="008A2550" w:rsidRDefault="000F238B" w:rsidP="000F238B">
      <w:pPr>
        <w:rPr>
          <w:rFonts w:ascii="Times New Roman" w:hAnsi="Times New Roman" w:cs="Times New Roman"/>
          <w:sz w:val="20"/>
          <w:szCs w:val="20"/>
        </w:rPr>
        <w:sectPr w:rsidR="000F238B" w:rsidRPr="008A2550" w:rsidSect="004806DC">
          <w:pgSz w:w="16840" w:h="11910" w:orient="landscape"/>
          <w:pgMar w:top="567" w:right="280" w:bottom="980" w:left="62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p>
    <w:p w:rsidR="000F238B" w:rsidRDefault="000F238B" w:rsidP="000F238B">
      <w:pPr>
        <w:pStyle w:val="11"/>
        <w:spacing w:before="3"/>
      </w:pPr>
    </w:p>
    <w:p w:rsidR="000F238B" w:rsidRPr="004806DC" w:rsidRDefault="000F238B" w:rsidP="000F238B">
      <w:pPr>
        <w:spacing w:before="29"/>
        <w:ind w:left="3641" w:hanging="2579"/>
        <w:rPr>
          <w:rFonts w:ascii="Times New Roman" w:hAnsi="Times New Roman" w:cs="Times New Roman"/>
          <w:b/>
          <w:color w:val="FF0000"/>
          <w:sz w:val="24"/>
        </w:rPr>
      </w:pPr>
      <w:r w:rsidRPr="004806DC">
        <w:rPr>
          <w:rFonts w:ascii="Times New Roman" w:hAnsi="Times New Roman" w:cs="Times New Roman"/>
          <w:b/>
          <w:color w:val="FF0000"/>
          <w:sz w:val="24"/>
        </w:rPr>
        <w:t>Перечень учебно-методического и материально-технического обеспечения образовательного процесса</w:t>
      </w:r>
    </w:p>
    <w:p w:rsidR="000F238B" w:rsidRPr="004806DC" w:rsidRDefault="000F238B" w:rsidP="000F238B">
      <w:pPr>
        <w:pStyle w:val="a5"/>
        <w:spacing w:before="23"/>
        <w:ind w:right="495" w:firstLine="540"/>
        <w:rPr>
          <w:sz w:val="22"/>
          <w:szCs w:val="22"/>
        </w:rPr>
      </w:pPr>
      <w:r w:rsidRPr="004806DC">
        <w:rPr>
          <w:sz w:val="22"/>
          <w:szCs w:val="22"/>
        </w:rPr>
        <w:t>Для обучения учащихся основной школы в соответствии с требованиями Федерального государственного образовательного стандарта необходима реализация деятельностного подхода. Деятельностный подход требует постоянной опоры процесса обучения физики на</w:t>
      </w:r>
    </w:p>
    <w:p w:rsidR="000F238B" w:rsidRPr="004806DC" w:rsidRDefault="000F238B" w:rsidP="000F238B">
      <w:pPr>
        <w:pStyle w:val="a5"/>
        <w:ind w:right="403"/>
        <w:rPr>
          <w:sz w:val="22"/>
          <w:szCs w:val="22"/>
        </w:rPr>
      </w:pPr>
      <w:r w:rsidRPr="004806DC">
        <w:rPr>
          <w:sz w:val="22"/>
          <w:szCs w:val="22"/>
        </w:rPr>
        <w:t>демонстрационный эксперимент, практические занятия и лабораторные опыты, выполняемые учащимися. Кабинет физики оснащѐн комплектом демонстрационного и лабораторного оборудования по физике для основной школы. Оснащение в большей части соответствует Перечню оборудования кабинета физики и включает различные типы средств обучения.</w:t>
      </w:r>
    </w:p>
    <w:p w:rsidR="000F238B" w:rsidRPr="004806DC" w:rsidRDefault="000F238B" w:rsidP="000F238B">
      <w:pPr>
        <w:pStyle w:val="a5"/>
        <w:ind w:right="421"/>
        <w:rPr>
          <w:sz w:val="22"/>
          <w:szCs w:val="22"/>
        </w:rPr>
      </w:pPr>
      <w:r w:rsidRPr="004806DC">
        <w:rPr>
          <w:sz w:val="22"/>
          <w:szCs w:val="22"/>
        </w:rPr>
        <w:t>Большую часть оборудования составляют учебно-практическое и учебно-лабораторное оборудование, в том числе комплект натуральных объектов, модели, приборы и инструменты для проведения демонстраций и практических занятий, демонстрационные таблицы, видео, медиа оснащение.</w:t>
      </w:r>
    </w:p>
    <w:p w:rsidR="000F238B" w:rsidRPr="004806DC" w:rsidRDefault="000F238B" w:rsidP="000F238B">
      <w:pPr>
        <w:pStyle w:val="a5"/>
        <w:spacing w:before="31" w:line="237" w:lineRule="auto"/>
        <w:ind w:right="770" w:firstLine="540"/>
        <w:rPr>
          <w:sz w:val="22"/>
          <w:szCs w:val="22"/>
        </w:rPr>
      </w:pPr>
      <w:r w:rsidRPr="004806DC">
        <w:rPr>
          <w:sz w:val="22"/>
          <w:szCs w:val="22"/>
        </w:rPr>
        <w:t>В комплект входят: компьютер, мультимедиа проектор, коллекция медиа-ресурсов, выход в Интернет.</w:t>
      </w:r>
    </w:p>
    <w:p w:rsidR="00917432" w:rsidRPr="004806DC" w:rsidRDefault="00917432" w:rsidP="004806DC">
      <w:pPr>
        <w:pStyle w:val="a5"/>
        <w:spacing w:before="31" w:line="237" w:lineRule="auto"/>
        <w:ind w:left="0" w:right="770"/>
        <w:rPr>
          <w:sz w:val="22"/>
          <w:szCs w:val="22"/>
        </w:rPr>
      </w:pPr>
    </w:p>
    <w:p w:rsidR="000F238B" w:rsidRPr="004806DC" w:rsidRDefault="000F238B" w:rsidP="000F238B">
      <w:pPr>
        <w:pStyle w:val="11"/>
        <w:spacing w:before="35"/>
        <w:rPr>
          <w:sz w:val="22"/>
          <w:szCs w:val="22"/>
        </w:rPr>
      </w:pPr>
      <w:r w:rsidRPr="004806DC">
        <w:rPr>
          <w:sz w:val="22"/>
          <w:szCs w:val="22"/>
        </w:rPr>
        <w:t>Учебно-методический комплект включает в себя:</w:t>
      </w:r>
    </w:p>
    <w:p w:rsidR="00917432" w:rsidRPr="004806DC" w:rsidRDefault="00917432" w:rsidP="000F238B">
      <w:pPr>
        <w:pStyle w:val="11"/>
        <w:spacing w:before="35"/>
        <w:rPr>
          <w:sz w:val="22"/>
          <w:szCs w:val="22"/>
        </w:rPr>
      </w:pPr>
    </w:p>
    <w:p w:rsidR="000F238B" w:rsidRPr="004806DC" w:rsidRDefault="000F238B" w:rsidP="000F238B">
      <w:pPr>
        <w:spacing w:before="70" w:line="274" w:lineRule="exact"/>
        <w:ind w:left="153"/>
        <w:rPr>
          <w:rFonts w:ascii="Times New Roman" w:hAnsi="Times New Roman" w:cs="Times New Roman"/>
          <w:b/>
        </w:rPr>
      </w:pPr>
      <w:r w:rsidRPr="004806DC">
        <w:rPr>
          <w:rFonts w:ascii="Times New Roman" w:hAnsi="Times New Roman" w:cs="Times New Roman"/>
          <w:b/>
        </w:rPr>
        <w:t>Учебная программа:</w:t>
      </w:r>
    </w:p>
    <w:p w:rsidR="000F238B" w:rsidRPr="004806DC" w:rsidRDefault="000F238B" w:rsidP="000F238B">
      <w:pPr>
        <w:pStyle w:val="a5"/>
        <w:ind w:left="333" w:right="232" w:hanging="180"/>
        <w:rPr>
          <w:sz w:val="22"/>
          <w:szCs w:val="22"/>
        </w:rPr>
      </w:pPr>
      <w:r w:rsidRPr="004806DC">
        <w:rPr>
          <w:sz w:val="22"/>
          <w:szCs w:val="22"/>
        </w:rPr>
        <w:t>1.Программа основного общего образования. Физика:7-9 классы. – А. В. Перышкин, Е. М. Гутник -М. Дрофа. -2015</w:t>
      </w:r>
    </w:p>
    <w:p w:rsidR="00917432" w:rsidRPr="004806DC" w:rsidRDefault="00917432" w:rsidP="000F238B">
      <w:pPr>
        <w:pStyle w:val="a5"/>
        <w:ind w:left="333" w:right="232" w:hanging="180"/>
        <w:rPr>
          <w:sz w:val="22"/>
          <w:szCs w:val="22"/>
        </w:rPr>
      </w:pPr>
    </w:p>
    <w:p w:rsidR="000F238B" w:rsidRPr="004806DC" w:rsidRDefault="000F238B" w:rsidP="000F238B">
      <w:pPr>
        <w:pStyle w:val="11"/>
        <w:spacing w:before="2" w:line="275" w:lineRule="exact"/>
        <w:rPr>
          <w:sz w:val="22"/>
          <w:szCs w:val="22"/>
        </w:rPr>
      </w:pPr>
      <w:r w:rsidRPr="004806DC">
        <w:rPr>
          <w:sz w:val="22"/>
          <w:szCs w:val="22"/>
        </w:rPr>
        <w:t>Учебники:</w:t>
      </w:r>
    </w:p>
    <w:p w:rsidR="000F238B" w:rsidRPr="004806DC" w:rsidRDefault="000F238B" w:rsidP="00917432">
      <w:pPr>
        <w:pStyle w:val="a5"/>
        <w:spacing w:line="275" w:lineRule="exact"/>
        <w:rPr>
          <w:sz w:val="22"/>
          <w:szCs w:val="22"/>
        </w:rPr>
      </w:pPr>
      <w:r w:rsidRPr="004806DC">
        <w:rPr>
          <w:sz w:val="22"/>
          <w:szCs w:val="22"/>
        </w:rPr>
        <w:t>Физика-9 кл. Учебник /А. В. Перышкин- 4 -е изд., стереотип.-М.: Дрофа, 2017</w:t>
      </w:r>
      <w:r w:rsidR="00917432" w:rsidRPr="004806DC">
        <w:rPr>
          <w:sz w:val="22"/>
          <w:szCs w:val="22"/>
        </w:rPr>
        <w:t>.</w:t>
      </w:r>
    </w:p>
    <w:p w:rsidR="00917432" w:rsidRDefault="00917432" w:rsidP="00917432">
      <w:pPr>
        <w:pStyle w:val="a5"/>
        <w:spacing w:line="275" w:lineRule="exact"/>
      </w:pPr>
    </w:p>
    <w:p w:rsidR="004806DC" w:rsidRDefault="004806DC" w:rsidP="004806DC">
      <w:pPr>
        <w:pStyle w:val="11"/>
        <w:spacing w:before="68"/>
        <w:ind w:left="0"/>
      </w:pPr>
    </w:p>
    <w:p w:rsidR="004806DC" w:rsidRDefault="004806DC" w:rsidP="004806DC">
      <w:pPr>
        <w:pStyle w:val="11"/>
        <w:spacing w:before="68"/>
        <w:ind w:left="0"/>
      </w:pPr>
    </w:p>
    <w:p w:rsidR="004806DC" w:rsidRDefault="004806DC" w:rsidP="004806DC">
      <w:pPr>
        <w:pStyle w:val="11"/>
        <w:spacing w:before="68"/>
        <w:ind w:left="0"/>
      </w:pPr>
    </w:p>
    <w:p w:rsidR="004806DC" w:rsidRDefault="004806DC" w:rsidP="004806DC">
      <w:pPr>
        <w:pStyle w:val="11"/>
        <w:spacing w:before="68"/>
        <w:ind w:left="0"/>
      </w:pPr>
    </w:p>
    <w:p w:rsidR="004806DC" w:rsidRDefault="004806DC" w:rsidP="004806DC">
      <w:pPr>
        <w:pStyle w:val="11"/>
        <w:spacing w:before="68"/>
        <w:ind w:left="0"/>
      </w:pPr>
    </w:p>
    <w:p w:rsidR="004806DC" w:rsidRDefault="004806DC" w:rsidP="004806DC">
      <w:pPr>
        <w:pStyle w:val="11"/>
        <w:spacing w:before="68"/>
        <w:ind w:left="0"/>
      </w:pPr>
    </w:p>
    <w:p w:rsidR="004806DC" w:rsidRDefault="004806DC" w:rsidP="004806DC">
      <w:pPr>
        <w:pStyle w:val="11"/>
        <w:spacing w:before="68"/>
        <w:ind w:left="0"/>
      </w:pPr>
    </w:p>
    <w:p w:rsidR="004806DC" w:rsidRDefault="004806DC" w:rsidP="004806DC">
      <w:pPr>
        <w:pStyle w:val="11"/>
        <w:spacing w:before="68"/>
        <w:ind w:left="0"/>
      </w:pPr>
    </w:p>
    <w:p w:rsidR="004806DC" w:rsidRDefault="004806DC" w:rsidP="004806DC">
      <w:pPr>
        <w:pStyle w:val="11"/>
        <w:spacing w:before="68"/>
        <w:ind w:left="0"/>
      </w:pPr>
    </w:p>
    <w:p w:rsidR="004806DC" w:rsidRDefault="004806DC" w:rsidP="004806DC">
      <w:pPr>
        <w:pStyle w:val="11"/>
        <w:spacing w:before="68"/>
        <w:ind w:left="0"/>
      </w:pPr>
    </w:p>
    <w:p w:rsidR="004806DC" w:rsidRDefault="004806DC" w:rsidP="004806DC">
      <w:pPr>
        <w:pStyle w:val="11"/>
        <w:spacing w:before="68"/>
        <w:ind w:left="0"/>
      </w:pPr>
    </w:p>
    <w:p w:rsidR="004806DC" w:rsidRDefault="004806DC" w:rsidP="004806DC">
      <w:pPr>
        <w:pStyle w:val="11"/>
        <w:spacing w:before="68"/>
        <w:ind w:left="0"/>
      </w:pPr>
    </w:p>
    <w:p w:rsidR="004806DC" w:rsidRDefault="004806DC" w:rsidP="004806DC">
      <w:pPr>
        <w:pStyle w:val="11"/>
        <w:spacing w:before="68"/>
        <w:ind w:left="0"/>
      </w:pPr>
    </w:p>
    <w:p w:rsidR="004806DC" w:rsidRDefault="004806DC" w:rsidP="00F620EA">
      <w:pPr>
        <w:pStyle w:val="11"/>
        <w:spacing w:before="68"/>
        <w:ind w:left="0"/>
        <w:jc w:val="center"/>
      </w:pPr>
      <w:r>
        <w:lastRenderedPageBreak/>
        <w:t>Требования к уровню подготовки выпускников, обучающихся по данной программе:</w:t>
      </w:r>
    </w:p>
    <w:p w:rsidR="004806DC" w:rsidRDefault="004806DC" w:rsidP="004806DC">
      <w:pPr>
        <w:pStyle w:val="a5"/>
        <w:ind w:left="0"/>
        <w:rPr>
          <w:b/>
          <w:sz w:val="26"/>
        </w:rPr>
      </w:pPr>
    </w:p>
    <w:p w:rsidR="004806DC" w:rsidRPr="00F620EA" w:rsidRDefault="004806DC" w:rsidP="00F620EA">
      <w:pPr>
        <w:pStyle w:val="a7"/>
        <w:rPr>
          <w:rFonts w:ascii="Times New Roman" w:hAnsi="Times New Roman" w:cs="Times New Roman"/>
          <w:b/>
          <w:u w:val="single"/>
        </w:rPr>
      </w:pPr>
      <w:r>
        <w:rPr>
          <w:spacing w:val="-60"/>
        </w:rPr>
        <w:t xml:space="preserve"> </w:t>
      </w:r>
      <w:r w:rsidRPr="00F620EA">
        <w:rPr>
          <w:rFonts w:ascii="Times New Roman" w:hAnsi="Times New Roman" w:cs="Times New Roman"/>
          <w:b/>
          <w:u w:val="single"/>
        </w:rPr>
        <w:t>Механические явления</w:t>
      </w:r>
    </w:p>
    <w:p w:rsidR="004806DC" w:rsidRPr="00F620EA" w:rsidRDefault="00F620EA" w:rsidP="00F620EA">
      <w:pPr>
        <w:pStyle w:val="a7"/>
        <w:rPr>
          <w:rFonts w:ascii="Times New Roman" w:hAnsi="Times New Roman" w:cs="Times New Roman"/>
          <w:i/>
        </w:rPr>
      </w:pPr>
      <w:r>
        <w:rPr>
          <w:rFonts w:ascii="Times New Roman" w:hAnsi="Times New Roman" w:cs="Times New Roman"/>
          <w:i/>
        </w:rPr>
        <w:t>Выпускник научится:</w:t>
      </w:r>
    </w:p>
    <w:p w:rsidR="004806DC" w:rsidRPr="00F620EA" w:rsidRDefault="004806DC" w:rsidP="004806DC">
      <w:pPr>
        <w:pStyle w:val="a3"/>
        <w:widowControl w:val="0"/>
        <w:numPr>
          <w:ilvl w:val="1"/>
          <w:numId w:val="8"/>
        </w:numPr>
        <w:tabs>
          <w:tab w:val="left" w:pos="692"/>
        </w:tabs>
        <w:suppressAutoHyphens w:val="0"/>
        <w:autoSpaceDE w:val="0"/>
        <w:autoSpaceDN w:val="0"/>
        <w:spacing w:line="276" w:lineRule="auto"/>
        <w:ind w:right="152" w:firstLine="453"/>
        <w:contextualSpacing w:val="0"/>
        <w:jc w:val="both"/>
        <w:rPr>
          <w:sz w:val="20"/>
          <w:szCs w:val="20"/>
        </w:rPr>
      </w:pPr>
      <w:r w:rsidRPr="00F620EA">
        <w:rPr>
          <w:sz w:val="20"/>
          <w:szCs w:val="20"/>
        </w:rPr>
        <w:t xml:space="preserve">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w:t>
      </w:r>
      <w:r w:rsidRPr="00F620EA">
        <w:rPr>
          <w:spacing w:val="-3"/>
          <w:sz w:val="20"/>
          <w:szCs w:val="20"/>
        </w:rPr>
        <w:t xml:space="preserve">передача </w:t>
      </w:r>
      <w:r w:rsidRPr="00F620EA">
        <w:rPr>
          <w:sz w:val="20"/>
          <w:szCs w:val="20"/>
        </w:rPr>
        <w:t xml:space="preserve">давления твѐрдыми телами, жидкостями </w:t>
      </w:r>
      <w:r w:rsidRPr="00F620EA">
        <w:rPr>
          <w:spacing w:val="-13"/>
          <w:sz w:val="20"/>
          <w:szCs w:val="20"/>
        </w:rPr>
        <w:t xml:space="preserve">и </w:t>
      </w:r>
      <w:r w:rsidRPr="00F620EA">
        <w:rPr>
          <w:sz w:val="20"/>
          <w:szCs w:val="20"/>
        </w:rPr>
        <w:t>газами,</w:t>
      </w:r>
      <w:r w:rsidRPr="00F620EA">
        <w:rPr>
          <w:spacing w:val="-11"/>
          <w:sz w:val="20"/>
          <w:szCs w:val="20"/>
        </w:rPr>
        <w:t xml:space="preserve"> </w:t>
      </w:r>
      <w:r w:rsidRPr="00F620EA">
        <w:rPr>
          <w:sz w:val="20"/>
          <w:szCs w:val="20"/>
        </w:rPr>
        <w:t>атмосферное</w:t>
      </w:r>
      <w:r w:rsidRPr="00F620EA">
        <w:rPr>
          <w:spacing w:val="-10"/>
          <w:sz w:val="20"/>
          <w:szCs w:val="20"/>
        </w:rPr>
        <w:t xml:space="preserve"> </w:t>
      </w:r>
      <w:r w:rsidRPr="00F620EA">
        <w:rPr>
          <w:sz w:val="20"/>
          <w:szCs w:val="20"/>
        </w:rPr>
        <w:t>давление,</w:t>
      </w:r>
      <w:r w:rsidRPr="00F620EA">
        <w:rPr>
          <w:spacing w:val="-10"/>
          <w:sz w:val="20"/>
          <w:szCs w:val="20"/>
        </w:rPr>
        <w:t xml:space="preserve"> </w:t>
      </w:r>
      <w:r w:rsidRPr="00F620EA">
        <w:rPr>
          <w:sz w:val="20"/>
          <w:szCs w:val="20"/>
        </w:rPr>
        <w:t>плавание</w:t>
      </w:r>
      <w:r w:rsidRPr="00F620EA">
        <w:rPr>
          <w:spacing w:val="-10"/>
          <w:sz w:val="20"/>
          <w:szCs w:val="20"/>
        </w:rPr>
        <w:t xml:space="preserve"> </w:t>
      </w:r>
      <w:r w:rsidRPr="00F620EA">
        <w:rPr>
          <w:sz w:val="20"/>
          <w:szCs w:val="20"/>
        </w:rPr>
        <w:t>тел,</w:t>
      </w:r>
      <w:r w:rsidRPr="00F620EA">
        <w:rPr>
          <w:spacing w:val="-9"/>
          <w:sz w:val="20"/>
          <w:szCs w:val="20"/>
        </w:rPr>
        <w:t xml:space="preserve"> </w:t>
      </w:r>
      <w:r w:rsidRPr="00F620EA">
        <w:rPr>
          <w:sz w:val="20"/>
          <w:szCs w:val="20"/>
        </w:rPr>
        <w:t>равновесие</w:t>
      </w:r>
      <w:r w:rsidRPr="00F620EA">
        <w:rPr>
          <w:spacing w:val="-10"/>
          <w:sz w:val="20"/>
          <w:szCs w:val="20"/>
        </w:rPr>
        <w:t xml:space="preserve"> </w:t>
      </w:r>
      <w:r w:rsidRPr="00F620EA">
        <w:rPr>
          <w:sz w:val="20"/>
          <w:szCs w:val="20"/>
        </w:rPr>
        <w:t>твѐрдых</w:t>
      </w:r>
      <w:r w:rsidRPr="00F620EA">
        <w:rPr>
          <w:spacing w:val="-10"/>
          <w:sz w:val="20"/>
          <w:szCs w:val="20"/>
        </w:rPr>
        <w:t xml:space="preserve"> </w:t>
      </w:r>
      <w:r w:rsidRPr="00F620EA">
        <w:rPr>
          <w:sz w:val="20"/>
          <w:szCs w:val="20"/>
        </w:rPr>
        <w:t>тел,</w:t>
      </w:r>
      <w:r w:rsidRPr="00F620EA">
        <w:rPr>
          <w:spacing w:val="-8"/>
          <w:sz w:val="20"/>
          <w:szCs w:val="20"/>
        </w:rPr>
        <w:t xml:space="preserve"> </w:t>
      </w:r>
      <w:r w:rsidRPr="00F620EA">
        <w:rPr>
          <w:sz w:val="20"/>
          <w:szCs w:val="20"/>
        </w:rPr>
        <w:t>колебательное</w:t>
      </w:r>
      <w:r w:rsidRPr="00F620EA">
        <w:rPr>
          <w:spacing w:val="-10"/>
          <w:sz w:val="20"/>
          <w:szCs w:val="20"/>
        </w:rPr>
        <w:t xml:space="preserve"> </w:t>
      </w:r>
      <w:r w:rsidRPr="00F620EA">
        <w:rPr>
          <w:sz w:val="20"/>
          <w:szCs w:val="20"/>
        </w:rPr>
        <w:t>движение, резонанс, волновое</w:t>
      </w:r>
      <w:r w:rsidRPr="00F620EA">
        <w:rPr>
          <w:spacing w:val="-2"/>
          <w:sz w:val="20"/>
          <w:szCs w:val="20"/>
        </w:rPr>
        <w:t xml:space="preserve"> </w:t>
      </w:r>
      <w:r w:rsidRPr="00F620EA">
        <w:rPr>
          <w:sz w:val="20"/>
          <w:szCs w:val="20"/>
        </w:rPr>
        <w:t>движение;</w:t>
      </w:r>
    </w:p>
    <w:p w:rsidR="004806DC" w:rsidRPr="00F620EA" w:rsidRDefault="004806DC" w:rsidP="004806DC">
      <w:pPr>
        <w:pStyle w:val="a3"/>
        <w:widowControl w:val="0"/>
        <w:numPr>
          <w:ilvl w:val="0"/>
          <w:numId w:val="12"/>
        </w:numPr>
        <w:tabs>
          <w:tab w:val="left" w:pos="239"/>
        </w:tabs>
        <w:suppressAutoHyphens w:val="0"/>
        <w:autoSpaceDE w:val="0"/>
        <w:autoSpaceDN w:val="0"/>
        <w:ind w:left="153" w:right="168" w:firstLine="0"/>
        <w:contextualSpacing w:val="0"/>
        <w:rPr>
          <w:sz w:val="20"/>
          <w:szCs w:val="20"/>
        </w:rPr>
      </w:pPr>
      <w:r w:rsidRPr="00F620EA">
        <w:rPr>
          <w:sz w:val="20"/>
          <w:szCs w:val="20"/>
        </w:rPr>
        <w:t xml:space="preserve">описывать изученные свойства тел и механические явления, </w:t>
      </w:r>
      <w:r w:rsidRPr="00F620EA">
        <w:rPr>
          <w:spacing w:val="-3"/>
          <w:sz w:val="20"/>
          <w:szCs w:val="20"/>
        </w:rPr>
        <w:t xml:space="preserve">используя </w:t>
      </w:r>
      <w:r w:rsidRPr="00F620EA">
        <w:rPr>
          <w:sz w:val="20"/>
          <w:szCs w:val="20"/>
        </w:rPr>
        <w:t xml:space="preserve">физические величины: путь, скорость, ускорение, масса тела, плотность вещества, сила, давление, </w:t>
      </w:r>
      <w:r w:rsidRPr="00F620EA">
        <w:rPr>
          <w:spacing w:val="-3"/>
          <w:sz w:val="20"/>
          <w:szCs w:val="20"/>
        </w:rPr>
        <w:t xml:space="preserve">импульс </w:t>
      </w:r>
      <w:r w:rsidRPr="00F620EA">
        <w:rPr>
          <w:sz w:val="20"/>
          <w:szCs w:val="20"/>
        </w:rPr>
        <w:t xml:space="preserve">тела, кинетическая энергия, потенциальная энергия, механическая работа, механическая мощность, КПД простого механизма, сила трения, </w:t>
      </w:r>
      <w:r w:rsidRPr="00F620EA">
        <w:rPr>
          <w:spacing w:val="-3"/>
          <w:sz w:val="20"/>
          <w:szCs w:val="20"/>
        </w:rPr>
        <w:t xml:space="preserve">амплитуда, </w:t>
      </w:r>
      <w:r w:rsidRPr="00F620EA">
        <w:rPr>
          <w:sz w:val="20"/>
          <w:szCs w:val="20"/>
        </w:rPr>
        <w:t>период и частота колебаний, длина волны и скорость еѐ распространения; при описании правильно трактовать физический смысл используемых величин, их обозначения и единицы измерения,</w:t>
      </w:r>
      <w:r w:rsidRPr="00F620EA">
        <w:rPr>
          <w:spacing w:val="-42"/>
          <w:sz w:val="20"/>
          <w:szCs w:val="20"/>
        </w:rPr>
        <w:t xml:space="preserve"> </w:t>
      </w:r>
      <w:r w:rsidRPr="00F620EA">
        <w:rPr>
          <w:spacing w:val="-3"/>
          <w:sz w:val="20"/>
          <w:szCs w:val="20"/>
        </w:rPr>
        <w:t xml:space="preserve">находить формулы, </w:t>
      </w:r>
      <w:r w:rsidRPr="00F620EA">
        <w:rPr>
          <w:sz w:val="20"/>
          <w:szCs w:val="20"/>
        </w:rPr>
        <w:t>связывающие данную физическую величину с другими</w:t>
      </w:r>
      <w:r w:rsidRPr="00F620EA">
        <w:rPr>
          <w:spacing w:val="-10"/>
          <w:sz w:val="20"/>
          <w:szCs w:val="20"/>
        </w:rPr>
        <w:t xml:space="preserve"> </w:t>
      </w:r>
      <w:r w:rsidRPr="00F620EA">
        <w:rPr>
          <w:sz w:val="20"/>
          <w:szCs w:val="20"/>
        </w:rPr>
        <w:t>величинами;</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54" w:firstLine="453"/>
        <w:contextualSpacing w:val="0"/>
        <w:jc w:val="both"/>
        <w:rPr>
          <w:sz w:val="20"/>
          <w:szCs w:val="20"/>
        </w:rPr>
      </w:pPr>
      <w:r w:rsidRPr="00F620EA">
        <w:rPr>
          <w:sz w:val="20"/>
          <w:szCs w:val="20"/>
        </w:rPr>
        <w:t xml:space="preserve">анализировать свойства тел, механические явления и процессы, </w:t>
      </w:r>
      <w:r w:rsidRPr="00F620EA">
        <w:rPr>
          <w:spacing w:val="-3"/>
          <w:sz w:val="20"/>
          <w:szCs w:val="20"/>
        </w:rPr>
        <w:t xml:space="preserve">используя </w:t>
      </w:r>
      <w:r w:rsidRPr="00F620EA">
        <w:rPr>
          <w:sz w:val="20"/>
          <w:szCs w:val="20"/>
        </w:rPr>
        <w:t xml:space="preserve">физические </w:t>
      </w:r>
      <w:r w:rsidRPr="00F620EA">
        <w:rPr>
          <w:spacing w:val="-2"/>
          <w:sz w:val="20"/>
          <w:szCs w:val="20"/>
        </w:rPr>
        <w:t xml:space="preserve">законы </w:t>
      </w:r>
      <w:r w:rsidRPr="00F620EA">
        <w:rPr>
          <w:sz w:val="20"/>
          <w:szCs w:val="20"/>
        </w:rPr>
        <w:t xml:space="preserve">и принципы: </w:t>
      </w:r>
      <w:r w:rsidRPr="00F620EA">
        <w:rPr>
          <w:spacing w:val="-3"/>
          <w:sz w:val="20"/>
          <w:szCs w:val="20"/>
        </w:rPr>
        <w:t xml:space="preserve">закон </w:t>
      </w:r>
      <w:r w:rsidRPr="00F620EA">
        <w:rPr>
          <w:sz w:val="20"/>
          <w:szCs w:val="20"/>
        </w:rPr>
        <w:t xml:space="preserve">сохранения энергии, </w:t>
      </w:r>
      <w:r w:rsidRPr="00F620EA">
        <w:rPr>
          <w:spacing w:val="-3"/>
          <w:sz w:val="20"/>
          <w:szCs w:val="20"/>
        </w:rPr>
        <w:t xml:space="preserve">закон </w:t>
      </w:r>
      <w:r w:rsidRPr="00F620EA">
        <w:rPr>
          <w:sz w:val="20"/>
          <w:szCs w:val="20"/>
        </w:rPr>
        <w:t xml:space="preserve">всемирного тяготения, равнодействующая сила, </w:t>
      </w:r>
      <w:r w:rsidRPr="00F620EA">
        <w:rPr>
          <w:spacing w:val="-3"/>
          <w:sz w:val="20"/>
          <w:szCs w:val="20"/>
        </w:rPr>
        <w:t xml:space="preserve">I, </w:t>
      </w:r>
      <w:r w:rsidRPr="00F620EA">
        <w:rPr>
          <w:sz w:val="20"/>
          <w:szCs w:val="20"/>
        </w:rPr>
        <w:t xml:space="preserve">II и III </w:t>
      </w:r>
      <w:r w:rsidRPr="00F620EA">
        <w:rPr>
          <w:spacing w:val="-2"/>
          <w:sz w:val="20"/>
          <w:szCs w:val="20"/>
        </w:rPr>
        <w:t xml:space="preserve">законы </w:t>
      </w:r>
      <w:r w:rsidRPr="00F620EA">
        <w:rPr>
          <w:sz w:val="20"/>
          <w:szCs w:val="20"/>
        </w:rPr>
        <w:t xml:space="preserve">Ньютона, </w:t>
      </w:r>
      <w:r w:rsidRPr="00F620EA">
        <w:rPr>
          <w:spacing w:val="-3"/>
          <w:sz w:val="20"/>
          <w:szCs w:val="20"/>
        </w:rPr>
        <w:t xml:space="preserve">закон </w:t>
      </w:r>
      <w:r w:rsidRPr="00F620EA">
        <w:rPr>
          <w:sz w:val="20"/>
          <w:szCs w:val="20"/>
        </w:rPr>
        <w:t xml:space="preserve">сохранения импульса, </w:t>
      </w:r>
      <w:r w:rsidRPr="00F620EA">
        <w:rPr>
          <w:spacing w:val="-3"/>
          <w:sz w:val="20"/>
          <w:szCs w:val="20"/>
        </w:rPr>
        <w:t xml:space="preserve">закон </w:t>
      </w:r>
      <w:r w:rsidRPr="00F620EA">
        <w:rPr>
          <w:spacing w:val="-4"/>
          <w:sz w:val="20"/>
          <w:szCs w:val="20"/>
        </w:rPr>
        <w:t xml:space="preserve">Гука, </w:t>
      </w:r>
      <w:r w:rsidRPr="00F620EA">
        <w:rPr>
          <w:spacing w:val="-3"/>
          <w:sz w:val="20"/>
          <w:szCs w:val="20"/>
        </w:rPr>
        <w:t xml:space="preserve">закон </w:t>
      </w:r>
      <w:r w:rsidRPr="00F620EA">
        <w:rPr>
          <w:sz w:val="20"/>
          <w:szCs w:val="20"/>
        </w:rPr>
        <w:t xml:space="preserve">Паскаля, </w:t>
      </w:r>
      <w:r w:rsidRPr="00F620EA">
        <w:rPr>
          <w:spacing w:val="-3"/>
          <w:sz w:val="20"/>
          <w:szCs w:val="20"/>
        </w:rPr>
        <w:t xml:space="preserve">закон </w:t>
      </w:r>
      <w:r w:rsidRPr="00F620EA">
        <w:rPr>
          <w:sz w:val="20"/>
          <w:szCs w:val="20"/>
        </w:rPr>
        <w:t xml:space="preserve">Архимеда; при этом различать словесную формулировку </w:t>
      </w:r>
      <w:r w:rsidRPr="00F620EA">
        <w:rPr>
          <w:spacing w:val="-2"/>
          <w:sz w:val="20"/>
          <w:szCs w:val="20"/>
        </w:rPr>
        <w:t xml:space="preserve">закона </w:t>
      </w:r>
      <w:r w:rsidRPr="00F620EA">
        <w:rPr>
          <w:sz w:val="20"/>
          <w:szCs w:val="20"/>
        </w:rPr>
        <w:t xml:space="preserve">и </w:t>
      </w:r>
      <w:r w:rsidRPr="00F620EA">
        <w:rPr>
          <w:spacing w:val="-3"/>
          <w:sz w:val="20"/>
          <w:szCs w:val="20"/>
        </w:rPr>
        <w:t xml:space="preserve">его математическое </w:t>
      </w:r>
      <w:r w:rsidRPr="00F620EA">
        <w:rPr>
          <w:sz w:val="20"/>
          <w:szCs w:val="20"/>
        </w:rPr>
        <w:t>выражение;</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49" w:firstLine="453"/>
        <w:contextualSpacing w:val="0"/>
        <w:jc w:val="both"/>
        <w:rPr>
          <w:sz w:val="20"/>
          <w:szCs w:val="20"/>
        </w:rPr>
      </w:pPr>
      <w:r w:rsidRPr="00F620EA">
        <w:rPr>
          <w:sz w:val="20"/>
          <w:szCs w:val="20"/>
        </w:rPr>
        <w:t xml:space="preserve">различать основные признаки изученных физических моделей: материальная </w:t>
      </w:r>
      <w:r w:rsidRPr="00F620EA">
        <w:rPr>
          <w:spacing w:val="-3"/>
          <w:sz w:val="20"/>
          <w:szCs w:val="20"/>
        </w:rPr>
        <w:t xml:space="preserve">точка, </w:t>
      </w:r>
      <w:r w:rsidRPr="00F620EA">
        <w:rPr>
          <w:sz w:val="20"/>
          <w:szCs w:val="20"/>
        </w:rPr>
        <w:t>инерциальная система</w:t>
      </w:r>
      <w:r w:rsidRPr="00F620EA">
        <w:rPr>
          <w:spacing w:val="-2"/>
          <w:sz w:val="20"/>
          <w:szCs w:val="20"/>
        </w:rPr>
        <w:t xml:space="preserve"> </w:t>
      </w:r>
      <w:r w:rsidRPr="00F620EA">
        <w:rPr>
          <w:sz w:val="20"/>
          <w:szCs w:val="20"/>
        </w:rPr>
        <w:t>отсчѐта;</w:t>
      </w:r>
    </w:p>
    <w:p w:rsidR="004806DC" w:rsidRPr="00F620EA" w:rsidRDefault="004806DC" w:rsidP="00F620EA">
      <w:pPr>
        <w:pStyle w:val="a3"/>
        <w:widowControl w:val="0"/>
        <w:numPr>
          <w:ilvl w:val="1"/>
          <w:numId w:val="12"/>
        </w:numPr>
        <w:tabs>
          <w:tab w:val="left" w:pos="692"/>
        </w:tabs>
        <w:suppressAutoHyphens w:val="0"/>
        <w:autoSpaceDE w:val="0"/>
        <w:autoSpaceDN w:val="0"/>
        <w:spacing w:before="1" w:line="276" w:lineRule="auto"/>
        <w:ind w:right="149" w:firstLine="453"/>
        <w:contextualSpacing w:val="0"/>
        <w:jc w:val="both"/>
      </w:pPr>
      <w:r w:rsidRPr="00F620EA">
        <w:rPr>
          <w:sz w:val="20"/>
          <w:szCs w:val="20"/>
        </w:rPr>
        <w:t xml:space="preserve">решать задачи, используя физические </w:t>
      </w:r>
      <w:r w:rsidRPr="00F620EA">
        <w:rPr>
          <w:spacing w:val="-2"/>
          <w:sz w:val="20"/>
          <w:szCs w:val="20"/>
        </w:rPr>
        <w:t xml:space="preserve">законы </w:t>
      </w:r>
      <w:r w:rsidRPr="00F620EA">
        <w:rPr>
          <w:sz w:val="20"/>
          <w:szCs w:val="20"/>
        </w:rPr>
        <w:t xml:space="preserve">(закон сохранения энергии, </w:t>
      </w:r>
      <w:r w:rsidRPr="00F620EA">
        <w:rPr>
          <w:spacing w:val="-3"/>
          <w:sz w:val="20"/>
          <w:szCs w:val="20"/>
        </w:rPr>
        <w:t>закон</w:t>
      </w:r>
      <w:r w:rsidRPr="00F620EA">
        <w:rPr>
          <w:spacing w:val="-41"/>
          <w:sz w:val="20"/>
          <w:szCs w:val="20"/>
        </w:rPr>
        <w:t xml:space="preserve"> </w:t>
      </w:r>
      <w:r w:rsidRPr="00F620EA">
        <w:rPr>
          <w:sz w:val="20"/>
          <w:szCs w:val="20"/>
        </w:rPr>
        <w:t xml:space="preserve">всемирного тяготения, принцип суперпозиции сил, </w:t>
      </w:r>
      <w:r w:rsidRPr="00F620EA">
        <w:rPr>
          <w:spacing w:val="-3"/>
          <w:sz w:val="20"/>
          <w:szCs w:val="20"/>
        </w:rPr>
        <w:t xml:space="preserve">I, </w:t>
      </w:r>
      <w:r w:rsidRPr="00F620EA">
        <w:rPr>
          <w:sz w:val="20"/>
          <w:szCs w:val="20"/>
        </w:rPr>
        <w:t xml:space="preserve">II и III </w:t>
      </w:r>
      <w:r w:rsidRPr="00F620EA">
        <w:rPr>
          <w:spacing w:val="-2"/>
          <w:sz w:val="20"/>
          <w:szCs w:val="20"/>
        </w:rPr>
        <w:t xml:space="preserve">законы </w:t>
      </w:r>
      <w:r w:rsidRPr="00F620EA">
        <w:rPr>
          <w:sz w:val="20"/>
          <w:szCs w:val="20"/>
        </w:rPr>
        <w:t xml:space="preserve">Ньютона, </w:t>
      </w:r>
      <w:r w:rsidRPr="00F620EA">
        <w:rPr>
          <w:spacing w:val="-3"/>
          <w:sz w:val="20"/>
          <w:szCs w:val="20"/>
        </w:rPr>
        <w:t xml:space="preserve">закон </w:t>
      </w:r>
      <w:r w:rsidRPr="00F620EA">
        <w:rPr>
          <w:sz w:val="20"/>
          <w:szCs w:val="20"/>
        </w:rPr>
        <w:t xml:space="preserve">сохранения импульса, </w:t>
      </w:r>
      <w:r w:rsidRPr="00F620EA">
        <w:rPr>
          <w:spacing w:val="-3"/>
          <w:sz w:val="20"/>
          <w:szCs w:val="20"/>
        </w:rPr>
        <w:t xml:space="preserve">закон </w:t>
      </w:r>
      <w:r w:rsidRPr="00F620EA">
        <w:rPr>
          <w:spacing w:val="-4"/>
          <w:sz w:val="20"/>
          <w:szCs w:val="20"/>
        </w:rPr>
        <w:t xml:space="preserve">Гука, </w:t>
      </w:r>
      <w:r w:rsidRPr="00F620EA">
        <w:rPr>
          <w:spacing w:val="-3"/>
          <w:sz w:val="20"/>
          <w:szCs w:val="20"/>
        </w:rPr>
        <w:t xml:space="preserve">закон </w:t>
      </w:r>
      <w:r w:rsidRPr="00F620EA">
        <w:rPr>
          <w:sz w:val="20"/>
          <w:szCs w:val="20"/>
        </w:rPr>
        <w:t xml:space="preserve">Паскаля, </w:t>
      </w:r>
      <w:r w:rsidRPr="00F620EA">
        <w:rPr>
          <w:spacing w:val="-3"/>
          <w:sz w:val="20"/>
          <w:szCs w:val="20"/>
        </w:rPr>
        <w:t xml:space="preserve">закон </w:t>
      </w:r>
      <w:r w:rsidRPr="00F620EA">
        <w:rPr>
          <w:sz w:val="20"/>
          <w:szCs w:val="20"/>
        </w:rPr>
        <w:t xml:space="preserve">Архимеда) и </w:t>
      </w:r>
      <w:r w:rsidRPr="00F620EA">
        <w:rPr>
          <w:spacing w:val="-3"/>
          <w:sz w:val="20"/>
          <w:szCs w:val="20"/>
        </w:rPr>
        <w:t xml:space="preserve">формулы, </w:t>
      </w:r>
      <w:r w:rsidRPr="00F620EA">
        <w:rPr>
          <w:sz w:val="20"/>
          <w:szCs w:val="20"/>
        </w:rPr>
        <w:t xml:space="preserve">связывающие физические величины (путь, скорость, ускорение, масса тела, плотность вещества, сила, давление, </w:t>
      </w:r>
      <w:r w:rsidRPr="00F620EA">
        <w:rPr>
          <w:spacing w:val="-3"/>
          <w:sz w:val="20"/>
          <w:szCs w:val="20"/>
        </w:rPr>
        <w:t xml:space="preserve">импульс </w:t>
      </w:r>
      <w:r w:rsidRPr="00F620EA">
        <w:rPr>
          <w:sz w:val="20"/>
          <w:szCs w:val="20"/>
        </w:rPr>
        <w:t xml:space="preserve">тела, кинетическая энергия, потенциальная энергия, механическая работа, механическая мощность, КПД простого механизма, сила трения скольжения, </w:t>
      </w:r>
      <w:r w:rsidRPr="00F620EA">
        <w:rPr>
          <w:spacing w:val="-3"/>
          <w:sz w:val="20"/>
          <w:szCs w:val="20"/>
        </w:rPr>
        <w:t xml:space="preserve">амплитуда, </w:t>
      </w:r>
      <w:r w:rsidRPr="00F620EA">
        <w:rPr>
          <w:sz w:val="20"/>
          <w:szCs w:val="20"/>
        </w:rPr>
        <w:t xml:space="preserve">период и частота колебаний, длина волны и скорость еѐ распространения): на основе анализа условия </w:t>
      </w:r>
      <w:r w:rsidRPr="00F620EA">
        <w:rPr>
          <w:spacing w:val="-3"/>
          <w:sz w:val="20"/>
          <w:szCs w:val="20"/>
        </w:rPr>
        <w:t xml:space="preserve">задачи </w:t>
      </w:r>
      <w:r w:rsidRPr="00F620EA">
        <w:rPr>
          <w:sz w:val="20"/>
          <w:szCs w:val="20"/>
        </w:rPr>
        <w:t>выделять физические</w:t>
      </w:r>
      <w:r w:rsidRPr="00F620EA">
        <w:rPr>
          <w:spacing w:val="-9"/>
          <w:sz w:val="20"/>
          <w:szCs w:val="20"/>
        </w:rPr>
        <w:t xml:space="preserve"> </w:t>
      </w:r>
      <w:r w:rsidRPr="00F620EA">
        <w:rPr>
          <w:sz w:val="20"/>
          <w:szCs w:val="20"/>
        </w:rPr>
        <w:t>величины</w:t>
      </w:r>
      <w:r w:rsidRPr="00F620EA">
        <w:rPr>
          <w:spacing w:val="-8"/>
          <w:sz w:val="20"/>
          <w:szCs w:val="20"/>
        </w:rPr>
        <w:t xml:space="preserve"> </w:t>
      </w:r>
      <w:r w:rsidRPr="00F620EA">
        <w:rPr>
          <w:sz w:val="20"/>
          <w:szCs w:val="20"/>
        </w:rPr>
        <w:t>и</w:t>
      </w:r>
      <w:r w:rsidRPr="00F620EA">
        <w:rPr>
          <w:spacing w:val="-8"/>
          <w:sz w:val="20"/>
          <w:szCs w:val="20"/>
        </w:rPr>
        <w:t xml:space="preserve"> </w:t>
      </w:r>
      <w:r w:rsidRPr="00F620EA">
        <w:rPr>
          <w:spacing w:val="-3"/>
          <w:sz w:val="20"/>
          <w:szCs w:val="20"/>
        </w:rPr>
        <w:t>формулы,</w:t>
      </w:r>
      <w:r w:rsidRPr="00F620EA">
        <w:rPr>
          <w:spacing w:val="-9"/>
          <w:sz w:val="20"/>
          <w:szCs w:val="20"/>
        </w:rPr>
        <w:t xml:space="preserve"> </w:t>
      </w:r>
      <w:r w:rsidRPr="00F620EA">
        <w:rPr>
          <w:spacing w:val="-3"/>
          <w:sz w:val="20"/>
          <w:szCs w:val="20"/>
        </w:rPr>
        <w:t>необходимые</w:t>
      </w:r>
      <w:r w:rsidRPr="00F620EA">
        <w:rPr>
          <w:spacing w:val="-10"/>
          <w:sz w:val="20"/>
          <w:szCs w:val="20"/>
        </w:rPr>
        <w:t xml:space="preserve"> </w:t>
      </w:r>
      <w:r w:rsidRPr="00F620EA">
        <w:rPr>
          <w:sz w:val="20"/>
          <w:szCs w:val="20"/>
        </w:rPr>
        <w:t>для</w:t>
      </w:r>
      <w:r w:rsidRPr="00F620EA">
        <w:rPr>
          <w:spacing w:val="-8"/>
          <w:sz w:val="20"/>
          <w:szCs w:val="20"/>
        </w:rPr>
        <w:t xml:space="preserve"> </w:t>
      </w:r>
      <w:r w:rsidRPr="00F620EA">
        <w:rPr>
          <w:sz w:val="20"/>
          <w:szCs w:val="20"/>
        </w:rPr>
        <w:t>еѐ</w:t>
      </w:r>
      <w:r w:rsidRPr="00F620EA">
        <w:rPr>
          <w:spacing w:val="-9"/>
          <w:sz w:val="20"/>
          <w:szCs w:val="20"/>
        </w:rPr>
        <w:t xml:space="preserve"> </w:t>
      </w:r>
      <w:r w:rsidRPr="00F620EA">
        <w:rPr>
          <w:sz w:val="20"/>
          <w:szCs w:val="20"/>
        </w:rPr>
        <w:t>решения,</w:t>
      </w:r>
      <w:r w:rsidRPr="00F620EA">
        <w:rPr>
          <w:spacing w:val="-8"/>
          <w:sz w:val="20"/>
          <w:szCs w:val="20"/>
        </w:rPr>
        <w:t xml:space="preserve"> </w:t>
      </w:r>
      <w:r w:rsidRPr="00F620EA">
        <w:rPr>
          <w:sz w:val="20"/>
          <w:szCs w:val="20"/>
        </w:rPr>
        <w:t>и</w:t>
      </w:r>
      <w:r w:rsidRPr="00F620EA">
        <w:rPr>
          <w:spacing w:val="-8"/>
          <w:sz w:val="20"/>
          <w:szCs w:val="20"/>
        </w:rPr>
        <w:t xml:space="preserve"> </w:t>
      </w:r>
      <w:r w:rsidRPr="00F620EA">
        <w:rPr>
          <w:sz w:val="20"/>
          <w:szCs w:val="20"/>
        </w:rPr>
        <w:t>проводить</w:t>
      </w:r>
      <w:r w:rsidRPr="00F620EA">
        <w:rPr>
          <w:spacing w:val="-8"/>
          <w:sz w:val="20"/>
          <w:szCs w:val="20"/>
        </w:rPr>
        <w:t xml:space="preserve"> </w:t>
      </w:r>
      <w:r w:rsidRPr="00F620EA">
        <w:rPr>
          <w:sz w:val="20"/>
          <w:szCs w:val="20"/>
        </w:rPr>
        <w:t>расчѐты</w:t>
      </w:r>
      <w:r>
        <w:t>.</w:t>
      </w:r>
    </w:p>
    <w:p w:rsidR="004806DC" w:rsidRPr="00F620EA" w:rsidRDefault="004806DC" w:rsidP="004806DC">
      <w:pPr>
        <w:pStyle w:val="21"/>
        <w:rPr>
          <w:sz w:val="20"/>
          <w:szCs w:val="20"/>
        </w:rPr>
      </w:pPr>
      <w:r w:rsidRPr="00F620EA">
        <w:rPr>
          <w:sz w:val="20"/>
          <w:szCs w:val="20"/>
        </w:rPr>
        <w:t>Выпускник получит возможность научиться:</w:t>
      </w:r>
    </w:p>
    <w:p w:rsidR="004806DC" w:rsidRPr="00F620EA" w:rsidRDefault="004806DC" w:rsidP="004806DC">
      <w:pPr>
        <w:pStyle w:val="a3"/>
        <w:widowControl w:val="0"/>
        <w:numPr>
          <w:ilvl w:val="1"/>
          <w:numId w:val="12"/>
        </w:numPr>
        <w:tabs>
          <w:tab w:val="left" w:pos="692"/>
        </w:tabs>
        <w:suppressAutoHyphens w:val="0"/>
        <w:autoSpaceDE w:val="0"/>
        <w:autoSpaceDN w:val="0"/>
        <w:spacing w:before="36" w:line="276" w:lineRule="auto"/>
        <w:ind w:right="155" w:firstLine="453"/>
        <w:contextualSpacing w:val="0"/>
        <w:jc w:val="both"/>
        <w:rPr>
          <w:sz w:val="20"/>
          <w:szCs w:val="20"/>
        </w:rPr>
      </w:pPr>
      <w:r w:rsidRPr="00F620EA">
        <w:rPr>
          <w:sz w:val="20"/>
          <w:szCs w:val="20"/>
        </w:rPr>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w:t>
      </w:r>
      <w:r w:rsidRPr="00F620EA">
        <w:rPr>
          <w:spacing w:val="-3"/>
          <w:sz w:val="20"/>
          <w:szCs w:val="20"/>
        </w:rPr>
        <w:t xml:space="preserve">соблюдения </w:t>
      </w:r>
      <w:r w:rsidRPr="00F620EA">
        <w:rPr>
          <w:sz w:val="20"/>
          <w:szCs w:val="20"/>
        </w:rPr>
        <w:t xml:space="preserve">норм </w:t>
      </w:r>
      <w:r w:rsidRPr="00F620EA">
        <w:rPr>
          <w:spacing w:val="-3"/>
          <w:sz w:val="20"/>
          <w:szCs w:val="20"/>
        </w:rPr>
        <w:t xml:space="preserve">экологического </w:t>
      </w:r>
      <w:r w:rsidRPr="00F620EA">
        <w:rPr>
          <w:sz w:val="20"/>
          <w:szCs w:val="20"/>
        </w:rPr>
        <w:t>поведения в окружающей</w:t>
      </w:r>
      <w:r w:rsidRPr="00F620EA">
        <w:rPr>
          <w:spacing w:val="-3"/>
          <w:sz w:val="20"/>
          <w:szCs w:val="20"/>
        </w:rPr>
        <w:t xml:space="preserve"> </w:t>
      </w:r>
      <w:r w:rsidRPr="00F620EA">
        <w:rPr>
          <w:sz w:val="20"/>
          <w:szCs w:val="20"/>
        </w:rPr>
        <w:t>среде;</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51" w:firstLine="453"/>
        <w:contextualSpacing w:val="0"/>
        <w:jc w:val="both"/>
        <w:rPr>
          <w:sz w:val="20"/>
          <w:szCs w:val="20"/>
        </w:rPr>
      </w:pPr>
      <w:r w:rsidRPr="00F620EA">
        <w:rPr>
          <w:sz w:val="20"/>
          <w:szCs w:val="20"/>
        </w:rPr>
        <w:t xml:space="preserve">приводить примеры практического использования физических знаний о механических явлениях и физических </w:t>
      </w:r>
      <w:r w:rsidRPr="00F620EA">
        <w:rPr>
          <w:spacing w:val="-2"/>
          <w:sz w:val="20"/>
          <w:szCs w:val="20"/>
        </w:rPr>
        <w:t xml:space="preserve">законах; </w:t>
      </w:r>
      <w:r w:rsidRPr="00F620EA">
        <w:rPr>
          <w:sz w:val="20"/>
          <w:szCs w:val="20"/>
        </w:rPr>
        <w:t xml:space="preserve">использования возобновляемых </w:t>
      </w:r>
      <w:r w:rsidRPr="00F620EA">
        <w:rPr>
          <w:spacing w:val="-3"/>
          <w:sz w:val="20"/>
          <w:szCs w:val="20"/>
        </w:rPr>
        <w:t xml:space="preserve">источников </w:t>
      </w:r>
      <w:r w:rsidRPr="00F620EA">
        <w:rPr>
          <w:sz w:val="20"/>
          <w:szCs w:val="20"/>
        </w:rPr>
        <w:t>энергии; экологических последствий исследования космического</w:t>
      </w:r>
      <w:r w:rsidRPr="00F620EA">
        <w:rPr>
          <w:spacing w:val="-7"/>
          <w:sz w:val="20"/>
          <w:szCs w:val="20"/>
        </w:rPr>
        <w:t xml:space="preserve"> </w:t>
      </w:r>
      <w:r w:rsidRPr="00F620EA">
        <w:rPr>
          <w:sz w:val="20"/>
          <w:szCs w:val="20"/>
        </w:rPr>
        <w:t>пространства;</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48" w:firstLine="453"/>
        <w:contextualSpacing w:val="0"/>
        <w:jc w:val="both"/>
        <w:rPr>
          <w:sz w:val="20"/>
          <w:szCs w:val="20"/>
        </w:rPr>
      </w:pPr>
      <w:r w:rsidRPr="00F620EA">
        <w:rPr>
          <w:sz w:val="20"/>
          <w:szCs w:val="20"/>
        </w:rPr>
        <w:t xml:space="preserve">различать границы применимости физических законов, понимать всеобщий характер фундаментальных законов (закон сохранения механической энергии, </w:t>
      </w:r>
      <w:r w:rsidRPr="00F620EA">
        <w:rPr>
          <w:spacing w:val="-3"/>
          <w:sz w:val="20"/>
          <w:szCs w:val="20"/>
        </w:rPr>
        <w:t xml:space="preserve">закон </w:t>
      </w:r>
      <w:r w:rsidRPr="00F620EA">
        <w:rPr>
          <w:sz w:val="20"/>
          <w:szCs w:val="20"/>
        </w:rPr>
        <w:t xml:space="preserve">сохранения импульса, </w:t>
      </w:r>
      <w:r w:rsidRPr="00F620EA">
        <w:rPr>
          <w:spacing w:val="-3"/>
          <w:sz w:val="20"/>
          <w:szCs w:val="20"/>
        </w:rPr>
        <w:t xml:space="preserve">закон </w:t>
      </w:r>
      <w:r w:rsidRPr="00F620EA">
        <w:rPr>
          <w:sz w:val="20"/>
          <w:szCs w:val="20"/>
        </w:rPr>
        <w:t xml:space="preserve">всемирного тяготения) и ограниченность использования частных </w:t>
      </w:r>
      <w:r w:rsidRPr="00F620EA">
        <w:rPr>
          <w:spacing w:val="-3"/>
          <w:sz w:val="20"/>
          <w:szCs w:val="20"/>
        </w:rPr>
        <w:t xml:space="preserve">законов </w:t>
      </w:r>
      <w:r w:rsidRPr="00F620EA">
        <w:rPr>
          <w:sz w:val="20"/>
          <w:szCs w:val="20"/>
        </w:rPr>
        <w:t xml:space="preserve">(закон </w:t>
      </w:r>
      <w:r w:rsidRPr="00F620EA">
        <w:rPr>
          <w:spacing w:val="-4"/>
          <w:sz w:val="20"/>
          <w:szCs w:val="20"/>
        </w:rPr>
        <w:t xml:space="preserve">Гука, </w:t>
      </w:r>
      <w:r w:rsidRPr="00F620EA">
        <w:rPr>
          <w:spacing w:val="-3"/>
          <w:sz w:val="20"/>
          <w:szCs w:val="20"/>
        </w:rPr>
        <w:t xml:space="preserve">закон </w:t>
      </w:r>
      <w:r w:rsidRPr="00F620EA">
        <w:rPr>
          <w:sz w:val="20"/>
          <w:szCs w:val="20"/>
        </w:rPr>
        <w:t>Архимеда и</w:t>
      </w:r>
      <w:r w:rsidRPr="00F620EA">
        <w:rPr>
          <w:spacing w:val="5"/>
          <w:sz w:val="20"/>
          <w:szCs w:val="20"/>
        </w:rPr>
        <w:t xml:space="preserve"> </w:t>
      </w:r>
      <w:r w:rsidRPr="00F620EA">
        <w:rPr>
          <w:sz w:val="20"/>
          <w:szCs w:val="20"/>
        </w:rPr>
        <w:t>др.);</w:t>
      </w:r>
    </w:p>
    <w:p w:rsidR="004806DC" w:rsidRPr="00F620EA" w:rsidRDefault="004806DC" w:rsidP="00F620EA">
      <w:pPr>
        <w:pStyle w:val="a3"/>
        <w:widowControl w:val="0"/>
        <w:numPr>
          <w:ilvl w:val="1"/>
          <w:numId w:val="12"/>
        </w:numPr>
        <w:tabs>
          <w:tab w:val="left" w:pos="692"/>
        </w:tabs>
        <w:suppressAutoHyphens w:val="0"/>
        <w:autoSpaceDE w:val="0"/>
        <w:autoSpaceDN w:val="0"/>
        <w:spacing w:before="66" w:line="276" w:lineRule="auto"/>
        <w:ind w:right="147" w:firstLine="453"/>
        <w:contextualSpacing w:val="0"/>
        <w:jc w:val="both"/>
        <w:rPr>
          <w:sz w:val="20"/>
          <w:szCs w:val="20"/>
        </w:rPr>
      </w:pPr>
      <w:r w:rsidRPr="00F620EA">
        <w:rPr>
          <w:sz w:val="20"/>
          <w:szCs w:val="20"/>
        </w:rPr>
        <w:t>приѐмам поиска и формулировки доказательств выдвинутых гипотез и теоретических выводов на основе эмпирически установленных</w:t>
      </w:r>
      <w:r w:rsidRPr="00F620EA">
        <w:rPr>
          <w:spacing w:val="1"/>
          <w:sz w:val="20"/>
          <w:szCs w:val="20"/>
        </w:rPr>
        <w:t xml:space="preserve"> </w:t>
      </w:r>
      <w:r w:rsidRPr="00F620EA">
        <w:rPr>
          <w:sz w:val="20"/>
          <w:szCs w:val="20"/>
        </w:rPr>
        <w:t>фактов;</w:t>
      </w:r>
      <w:r w:rsidRPr="00F620EA">
        <w:rPr>
          <w:spacing w:val="-3"/>
          <w:sz w:val="20"/>
          <w:szCs w:val="20"/>
        </w:rPr>
        <w:t xml:space="preserve"> находить </w:t>
      </w:r>
      <w:r w:rsidRPr="00F620EA">
        <w:rPr>
          <w:sz w:val="20"/>
          <w:szCs w:val="20"/>
        </w:rPr>
        <w:t xml:space="preserve">адекватную предложенной </w:t>
      </w:r>
      <w:r w:rsidRPr="00F620EA">
        <w:rPr>
          <w:spacing w:val="-3"/>
          <w:sz w:val="20"/>
          <w:szCs w:val="20"/>
        </w:rPr>
        <w:t xml:space="preserve">задаче </w:t>
      </w:r>
      <w:r w:rsidRPr="00F620EA">
        <w:rPr>
          <w:sz w:val="20"/>
          <w:szCs w:val="20"/>
        </w:rPr>
        <w:t xml:space="preserve">физическую модель, разрешать проблему на основе имеющихся знаний по механике с использованием </w:t>
      </w:r>
      <w:r w:rsidRPr="00F620EA">
        <w:rPr>
          <w:spacing w:val="-3"/>
          <w:sz w:val="20"/>
          <w:szCs w:val="20"/>
        </w:rPr>
        <w:t xml:space="preserve">математического </w:t>
      </w:r>
      <w:r w:rsidRPr="00F620EA">
        <w:rPr>
          <w:sz w:val="20"/>
          <w:szCs w:val="20"/>
        </w:rPr>
        <w:t>аппарата, оценивать реальность полученного значения физической</w:t>
      </w:r>
      <w:r w:rsidRPr="00F620EA">
        <w:rPr>
          <w:spacing w:val="-3"/>
          <w:sz w:val="20"/>
          <w:szCs w:val="20"/>
        </w:rPr>
        <w:t xml:space="preserve"> </w:t>
      </w:r>
      <w:r w:rsidRPr="00F620EA">
        <w:rPr>
          <w:sz w:val="20"/>
          <w:szCs w:val="20"/>
        </w:rPr>
        <w:t>величины.</w:t>
      </w:r>
    </w:p>
    <w:p w:rsidR="004806DC" w:rsidRPr="00F620EA" w:rsidRDefault="004806DC" w:rsidP="004806DC">
      <w:pPr>
        <w:pStyle w:val="11"/>
        <w:spacing w:before="1"/>
        <w:rPr>
          <w:sz w:val="20"/>
          <w:szCs w:val="20"/>
        </w:rPr>
      </w:pPr>
      <w:r>
        <w:rPr>
          <w:b w:val="0"/>
          <w:spacing w:val="-60"/>
          <w:u w:val="thick"/>
        </w:rPr>
        <w:t xml:space="preserve"> </w:t>
      </w:r>
      <w:r w:rsidRPr="00F620EA">
        <w:rPr>
          <w:sz w:val="20"/>
          <w:szCs w:val="20"/>
          <w:u w:val="thick"/>
        </w:rPr>
        <w:t>Т</w:t>
      </w:r>
      <w:r w:rsidRPr="00F620EA">
        <w:rPr>
          <w:sz w:val="20"/>
          <w:szCs w:val="20"/>
        </w:rPr>
        <w:t>епловые явления</w:t>
      </w:r>
    </w:p>
    <w:p w:rsidR="004806DC" w:rsidRPr="00F620EA" w:rsidRDefault="004806DC" w:rsidP="004806DC">
      <w:pPr>
        <w:pStyle w:val="21"/>
        <w:spacing w:before="2"/>
        <w:rPr>
          <w:sz w:val="20"/>
          <w:szCs w:val="20"/>
        </w:rPr>
      </w:pPr>
      <w:r w:rsidRPr="00F620EA">
        <w:rPr>
          <w:sz w:val="20"/>
          <w:szCs w:val="20"/>
        </w:rPr>
        <w:t>Выпускник научится:</w:t>
      </w:r>
    </w:p>
    <w:p w:rsidR="004806DC" w:rsidRPr="00F620EA" w:rsidRDefault="004806DC" w:rsidP="004806DC">
      <w:pPr>
        <w:pStyle w:val="a3"/>
        <w:widowControl w:val="0"/>
        <w:numPr>
          <w:ilvl w:val="1"/>
          <w:numId w:val="12"/>
        </w:numPr>
        <w:tabs>
          <w:tab w:val="left" w:pos="692"/>
        </w:tabs>
        <w:suppressAutoHyphens w:val="0"/>
        <w:autoSpaceDE w:val="0"/>
        <w:autoSpaceDN w:val="0"/>
        <w:spacing w:before="36" w:line="276" w:lineRule="auto"/>
        <w:ind w:right="149" w:firstLine="453"/>
        <w:contextualSpacing w:val="0"/>
        <w:jc w:val="both"/>
        <w:rPr>
          <w:sz w:val="20"/>
          <w:szCs w:val="20"/>
        </w:rPr>
      </w:pPr>
      <w:r w:rsidRPr="00F620EA">
        <w:rPr>
          <w:sz w:val="20"/>
          <w:szCs w:val="20"/>
        </w:rPr>
        <w:t xml:space="preserve">распознавать тепловые явления и объяснять на основе имеющихся знаний основные свойства или условия протекания этих явлений: диффузия, изменение объѐма тел </w:t>
      </w:r>
      <w:r w:rsidRPr="00F620EA">
        <w:rPr>
          <w:spacing w:val="-12"/>
          <w:sz w:val="20"/>
          <w:szCs w:val="20"/>
        </w:rPr>
        <w:t xml:space="preserve">при </w:t>
      </w:r>
      <w:r w:rsidRPr="00F620EA">
        <w:rPr>
          <w:sz w:val="20"/>
          <w:szCs w:val="20"/>
        </w:rPr>
        <w:t>нагревании (охлаждении), большая сжимаемость газов, малая сжимаемость жидкостей и твѐрдых тел; тепловое равновесие, испарение, конденсация, плавление, кристаллизация, кипение, влажность воздуха, различные способы</w:t>
      </w:r>
      <w:r w:rsidRPr="00F620EA">
        <w:rPr>
          <w:spacing w:val="-5"/>
          <w:sz w:val="20"/>
          <w:szCs w:val="20"/>
        </w:rPr>
        <w:t xml:space="preserve"> </w:t>
      </w:r>
      <w:r w:rsidRPr="00F620EA">
        <w:rPr>
          <w:sz w:val="20"/>
          <w:szCs w:val="20"/>
        </w:rPr>
        <w:t>теплопередачи;</w:t>
      </w:r>
    </w:p>
    <w:p w:rsidR="004806DC" w:rsidRPr="00F620EA" w:rsidRDefault="004806DC" w:rsidP="004806DC">
      <w:pPr>
        <w:pStyle w:val="a3"/>
        <w:widowControl w:val="0"/>
        <w:numPr>
          <w:ilvl w:val="1"/>
          <w:numId w:val="12"/>
        </w:numPr>
        <w:tabs>
          <w:tab w:val="left" w:pos="692"/>
        </w:tabs>
        <w:suppressAutoHyphens w:val="0"/>
        <w:autoSpaceDE w:val="0"/>
        <w:autoSpaceDN w:val="0"/>
        <w:spacing w:before="2" w:line="276" w:lineRule="auto"/>
        <w:ind w:right="145" w:firstLine="453"/>
        <w:contextualSpacing w:val="0"/>
        <w:jc w:val="both"/>
        <w:rPr>
          <w:sz w:val="20"/>
          <w:szCs w:val="20"/>
        </w:rPr>
      </w:pPr>
      <w:r w:rsidRPr="00F620EA">
        <w:rPr>
          <w:sz w:val="20"/>
          <w:szCs w:val="20"/>
        </w:rPr>
        <w:t xml:space="preserve">описывать изученные свойства тел и тепловые явления, </w:t>
      </w:r>
      <w:r w:rsidRPr="00F620EA">
        <w:rPr>
          <w:spacing w:val="-3"/>
          <w:sz w:val="20"/>
          <w:szCs w:val="20"/>
        </w:rPr>
        <w:t xml:space="preserve">используя </w:t>
      </w:r>
      <w:r w:rsidRPr="00F620EA">
        <w:rPr>
          <w:sz w:val="20"/>
          <w:szCs w:val="20"/>
        </w:rPr>
        <w:t xml:space="preserve">физические величины: количество теплоты, внутренняя энергия, температура, </w:t>
      </w:r>
      <w:r w:rsidRPr="00F620EA">
        <w:rPr>
          <w:spacing w:val="-3"/>
          <w:sz w:val="20"/>
          <w:szCs w:val="20"/>
        </w:rPr>
        <w:t xml:space="preserve">удельная </w:t>
      </w:r>
      <w:r w:rsidRPr="00F620EA">
        <w:rPr>
          <w:sz w:val="20"/>
          <w:szCs w:val="20"/>
        </w:rPr>
        <w:t xml:space="preserve">теплоѐмкость вещества, </w:t>
      </w:r>
      <w:r w:rsidRPr="00F620EA">
        <w:rPr>
          <w:spacing w:val="-3"/>
          <w:sz w:val="20"/>
          <w:szCs w:val="20"/>
        </w:rPr>
        <w:t xml:space="preserve">удельная </w:t>
      </w:r>
      <w:r w:rsidRPr="00F620EA">
        <w:rPr>
          <w:sz w:val="20"/>
          <w:szCs w:val="20"/>
        </w:rPr>
        <w:t xml:space="preserve">теплота плавления и парообразования, </w:t>
      </w:r>
      <w:r w:rsidRPr="00F620EA">
        <w:rPr>
          <w:spacing w:val="-3"/>
          <w:sz w:val="20"/>
          <w:szCs w:val="20"/>
        </w:rPr>
        <w:t xml:space="preserve">удельная </w:t>
      </w:r>
      <w:r w:rsidRPr="00F620EA">
        <w:rPr>
          <w:sz w:val="20"/>
          <w:szCs w:val="20"/>
        </w:rPr>
        <w:t xml:space="preserve">теплота сгорания топлива, коэффициент полезного действия теплового двигателя; при описании правильно </w:t>
      </w:r>
      <w:r w:rsidRPr="00F620EA">
        <w:rPr>
          <w:spacing w:val="-3"/>
          <w:sz w:val="20"/>
          <w:szCs w:val="20"/>
        </w:rPr>
        <w:t xml:space="preserve">трактовать </w:t>
      </w:r>
      <w:r w:rsidRPr="00F620EA">
        <w:rPr>
          <w:sz w:val="20"/>
          <w:szCs w:val="20"/>
        </w:rPr>
        <w:t xml:space="preserve">физический смысл используемых величин, их обозначения и единицы измерения, </w:t>
      </w:r>
      <w:r w:rsidRPr="00F620EA">
        <w:rPr>
          <w:spacing w:val="-3"/>
          <w:sz w:val="20"/>
          <w:szCs w:val="20"/>
        </w:rPr>
        <w:t xml:space="preserve">находить формулы, </w:t>
      </w:r>
      <w:r w:rsidRPr="00F620EA">
        <w:rPr>
          <w:sz w:val="20"/>
          <w:szCs w:val="20"/>
        </w:rPr>
        <w:t>связывающие данную физическую величину с другими</w:t>
      </w:r>
      <w:r w:rsidRPr="00F620EA">
        <w:rPr>
          <w:spacing w:val="-10"/>
          <w:sz w:val="20"/>
          <w:szCs w:val="20"/>
        </w:rPr>
        <w:t xml:space="preserve"> </w:t>
      </w:r>
      <w:r w:rsidRPr="00F620EA">
        <w:rPr>
          <w:sz w:val="20"/>
          <w:szCs w:val="20"/>
        </w:rPr>
        <w:lastRenderedPageBreak/>
        <w:t>величинами;</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52" w:firstLine="453"/>
        <w:contextualSpacing w:val="0"/>
        <w:jc w:val="both"/>
        <w:rPr>
          <w:sz w:val="20"/>
          <w:szCs w:val="20"/>
        </w:rPr>
      </w:pPr>
      <w:r w:rsidRPr="00F620EA">
        <w:rPr>
          <w:sz w:val="20"/>
          <w:szCs w:val="20"/>
        </w:rPr>
        <w:t xml:space="preserve">анализировать свойства тел, тепловые явления и процессы, используя </w:t>
      </w:r>
      <w:r w:rsidRPr="00F620EA">
        <w:rPr>
          <w:spacing w:val="-3"/>
          <w:sz w:val="20"/>
          <w:szCs w:val="20"/>
        </w:rPr>
        <w:t xml:space="preserve">закон </w:t>
      </w:r>
      <w:r w:rsidRPr="00F620EA">
        <w:rPr>
          <w:sz w:val="20"/>
          <w:szCs w:val="20"/>
        </w:rPr>
        <w:t xml:space="preserve">сохранения энергии; различать словесную формулировку </w:t>
      </w:r>
      <w:r w:rsidRPr="00F620EA">
        <w:rPr>
          <w:spacing w:val="-2"/>
          <w:sz w:val="20"/>
          <w:szCs w:val="20"/>
        </w:rPr>
        <w:t xml:space="preserve">закона </w:t>
      </w:r>
      <w:r w:rsidRPr="00F620EA">
        <w:rPr>
          <w:sz w:val="20"/>
          <w:szCs w:val="20"/>
        </w:rPr>
        <w:t xml:space="preserve">и его </w:t>
      </w:r>
      <w:r w:rsidRPr="00F620EA">
        <w:rPr>
          <w:spacing w:val="-3"/>
          <w:sz w:val="20"/>
          <w:szCs w:val="20"/>
        </w:rPr>
        <w:t>математическое</w:t>
      </w:r>
      <w:r w:rsidRPr="00F620EA">
        <w:rPr>
          <w:spacing w:val="-11"/>
          <w:sz w:val="20"/>
          <w:szCs w:val="20"/>
        </w:rPr>
        <w:t xml:space="preserve"> </w:t>
      </w:r>
      <w:r w:rsidRPr="00F620EA">
        <w:rPr>
          <w:sz w:val="20"/>
          <w:szCs w:val="20"/>
        </w:rPr>
        <w:t>выражение;</w:t>
      </w:r>
    </w:p>
    <w:p w:rsidR="004806DC" w:rsidRPr="00F620EA" w:rsidRDefault="004806DC" w:rsidP="004806DC">
      <w:pPr>
        <w:pStyle w:val="a3"/>
        <w:widowControl w:val="0"/>
        <w:numPr>
          <w:ilvl w:val="1"/>
          <w:numId w:val="12"/>
        </w:numPr>
        <w:tabs>
          <w:tab w:val="left" w:pos="692"/>
        </w:tabs>
        <w:suppressAutoHyphens w:val="0"/>
        <w:autoSpaceDE w:val="0"/>
        <w:autoSpaceDN w:val="0"/>
        <w:spacing w:line="275" w:lineRule="exact"/>
        <w:ind w:firstLine="453"/>
        <w:contextualSpacing w:val="0"/>
        <w:rPr>
          <w:sz w:val="20"/>
          <w:szCs w:val="20"/>
        </w:rPr>
      </w:pPr>
      <w:r w:rsidRPr="00F620EA">
        <w:rPr>
          <w:sz w:val="20"/>
          <w:szCs w:val="20"/>
        </w:rPr>
        <w:t>различать</w:t>
      </w:r>
      <w:r w:rsidRPr="00F620EA">
        <w:rPr>
          <w:spacing w:val="-15"/>
          <w:sz w:val="20"/>
          <w:szCs w:val="20"/>
        </w:rPr>
        <w:t xml:space="preserve"> </w:t>
      </w:r>
      <w:r w:rsidRPr="00F620EA">
        <w:rPr>
          <w:sz w:val="20"/>
          <w:szCs w:val="20"/>
        </w:rPr>
        <w:t>основные</w:t>
      </w:r>
      <w:r w:rsidRPr="00F620EA">
        <w:rPr>
          <w:spacing w:val="-17"/>
          <w:sz w:val="20"/>
          <w:szCs w:val="20"/>
        </w:rPr>
        <w:t xml:space="preserve"> </w:t>
      </w:r>
      <w:r w:rsidRPr="00F620EA">
        <w:rPr>
          <w:sz w:val="20"/>
          <w:szCs w:val="20"/>
        </w:rPr>
        <w:t>признаки</w:t>
      </w:r>
      <w:r w:rsidRPr="00F620EA">
        <w:rPr>
          <w:spacing w:val="-15"/>
          <w:sz w:val="20"/>
          <w:szCs w:val="20"/>
        </w:rPr>
        <w:t xml:space="preserve"> </w:t>
      </w:r>
      <w:r w:rsidRPr="00F620EA">
        <w:rPr>
          <w:sz w:val="20"/>
          <w:szCs w:val="20"/>
        </w:rPr>
        <w:t>моделей</w:t>
      </w:r>
      <w:r w:rsidRPr="00F620EA">
        <w:rPr>
          <w:spacing w:val="-12"/>
          <w:sz w:val="20"/>
          <w:szCs w:val="20"/>
        </w:rPr>
        <w:t xml:space="preserve"> </w:t>
      </w:r>
      <w:r w:rsidRPr="00F620EA">
        <w:rPr>
          <w:sz w:val="20"/>
          <w:szCs w:val="20"/>
        </w:rPr>
        <w:t>строения</w:t>
      </w:r>
      <w:r w:rsidRPr="00F620EA">
        <w:rPr>
          <w:spacing w:val="-15"/>
          <w:sz w:val="20"/>
          <w:szCs w:val="20"/>
        </w:rPr>
        <w:t xml:space="preserve"> </w:t>
      </w:r>
      <w:r w:rsidRPr="00F620EA">
        <w:rPr>
          <w:sz w:val="20"/>
          <w:szCs w:val="20"/>
        </w:rPr>
        <w:t>газов,</w:t>
      </w:r>
      <w:r w:rsidRPr="00F620EA">
        <w:rPr>
          <w:spacing w:val="-15"/>
          <w:sz w:val="20"/>
          <w:szCs w:val="20"/>
        </w:rPr>
        <w:t xml:space="preserve"> </w:t>
      </w:r>
      <w:r w:rsidRPr="00F620EA">
        <w:rPr>
          <w:sz w:val="20"/>
          <w:szCs w:val="20"/>
        </w:rPr>
        <w:t>жидкостей</w:t>
      </w:r>
      <w:r w:rsidRPr="00F620EA">
        <w:rPr>
          <w:spacing w:val="-15"/>
          <w:sz w:val="20"/>
          <w:szCs w:val="20"/>
        </w:rPr>
        <w:t xml:space="preserve"> </w:t>
      </w:r>
      <w:r w:rsidRPr="00F620EA">
        <w:rPr>
          <w:sz w:val="20"/>
          <w:szCs w:val="20"/>
        </w:rPr>
        <w:t>и</w:t>
      </w:r>
      <w:r w:rsidRPr="00F620EA">
        <w:rPr>
          <w:spacing w:val="-15"/>
          <w:sz w:val="20"/>
          <w:szCs w:val="20"/>
        </w:rPr>
        <w:t xml:space="preserve"> </w:t>
      </w:r>
      <w:r w:rsidRPr="00F620EA">
        <w:rPr>
          <w:sz w:val="20"/>
          <w:szCs w:val="20"/>
        </w:rPr>
        <w:t>твѐрдых</w:t>
      </w:r>
      <w:r w:rsidRPr="00F620EA">
        <w:rPr>
          <w:spacing w:val="-15"/>
          <w:sz w:val="20"/>
          <w:szCs w:val="20"/>
        </w:rPr>
        <w:t xml:space="preserve"> </w:t>
      </w:r>
      <w:r w:rsidRPr="00F620EA">
        <w:rPr>
          <w:sz w:val="20"/>
          <w:szCs w:val="20"/>
        </w:rPr>
        <w:t>тел;</w:t>
      </w:r>
    </w:p>
    <w:p w:rsidR="004806DC" w:rsidRPr="00F620EA" w:rsidRDefault="004806DC" w:rsidP="00F620EA">
      <w:pPr>
        <w:pStyle w:val="a3"/>
        <w:widowControl w:val="0"/>
        <w:numPr>
          <w:ilvl w:val="1"/>
          <w:numId w:val="12"/>
        </w:numPr>
        <w:tabs>
          <w:tab w:val="left" w:pos="692"/>
        </w:tabs>
        <w:suppressAutoHyphens w:val="0"/>
        <w:autoSpaceDE w:val="0"/>
        <w:autoSpaceDN w:val="0"/>
        <w:spacing w:before="43" w:line="276" w:lineRule="auto"/>
        <w:ind w:right="152" w:firstLine="453"/>
        <w:contextualSpacing w:val="0"/>
        <w:jc w:val="both"/>
        <w:rPr>
          <w:sz w:val="20"/>
          <w:szCs w:val="20"/>
        </w:rPr>
      </w:pPr>
      <w:r w:rsidRPr="00F620EA">
        <w:rPr>
          <w:sz w:val="20"/>
          <w:szCs w:val="20"/>
        </w:rPr>
        <w:t xml:space="preserve">решать задачи, используя </w:t>
      </w:r>
      <w:r w:rsidRPr="00F620EA">
        <w:rPr>
          <w:spacing w:val="-3"/>
          <w:sz w:val="20"/>
          <w:szCs w:val="20"/>
        </w:rPr>
        <w:t xml:space="preserve">закон </w:t>
      </w:r>
      <w:r w:rsidRPr="00F620EA">
        <w:rPr>
          <w:sz w:val="20"/>
          <w:szCs w:val="20"/>
        </w:rPr>
        <w:t xml:space="preserve">сохранения энергии в тепловых процессах, </w:t>
      </w:r>
      <w:r w:rsidRPr="00F620EA">
        <w:rPr>
          <w:spacing w:val="-3"/>
          <w:sz w:val="20"/>
          <w:szCs w:val="20"/>
        </w:rPr>
        <w:t xml:space="preserve">формулы, </w:t>
      </w:r>
      <w:r w:rsidRPr="00F620EA">
        <w:rPr>
          <w:sz w:val="20"/>
          <w:szCs w:val="20"/>
        </w:rPr>
        <w:t xml:space="preserve">связывающие физические величины (количество теплоты, внутренняя энергия, температура, </w:t>
      </w:r>
      <w:r w:rsidRPr="00F620EA">
        <w:rPr>
          <w:spacing w:val="-3"/>
          <w:sz w:val="20"/>
          <w:szCs w:val="20"/>
        </w:rPr>
        <w:t xml:space="preserve">удельная </w:t>
      </w:r>
      <w:r w:rsidRPr="00F620EA">
        <w:rPr>
          <w:sz w:val="20"/>
          <w:szCs w:val="20"/>
        </w:rPr>
        <w:t xml:space="preserve">теплоѐмкость вещества, </w:t>
      </w:r>
      <w:r w:rsidRPr="00F620EA">
        <w:rPr>
          <w:spacing w:val="-3"/>
          <w:sz w:val="20"/>
          <w:szCs w:val="20"/>
        </w:rPr>
        <w:t xml:space="preserve">удельная </w:t>
      </w:r>
      <w:r w:rsidRPr="00F620EA">
        <w:rPr>
          <w:sz w:val="20"/>
          <w:szCs w:val="20"/>
        </w:rPr>
        <w:t xml:space="preserve">теплота плавления и парообразования, </w:t>
      </w:r>
      <w:r w:rsidRPr="00F620EA">
        <w:rPr>
          <w:spacing w:val="-5"/>
          <w:sz w:val="20"/>
          <w:szCs w:val="20"/>
        </w:rPr>
        <w:t xml:space="preserve">удельная </w:t>
      </w:r>
      <w:r w:rsidRPr="00F620EA">
        <w:rPr>
          <w:sz w:val="20"/>
          <w:szCs w:val="20"/>
        </w:rPr>
        <w:t xml:space="preserve">теплота сгорания топлива, коэффициент полезного действия теплового двигателя): на основе анализа условия задачи выделять физические величины и </w:t>
      </w:r>
      <w:r w:rsidRPr="00F620EA">
        <w:rPr>
          <w:spacing w:val="-3"/>
          <w:sz w:val="20"/>
          <w:szCs w:val="20"/>
        </w:rPr>
        <w:t xml:space="preserve">формулы, необходимые </w:t>
      </w:r>
      <w:r w:rsidRPr="00F620EA">
        <w:rPr>
          <w:sz w:val="20"/>
          <w:szCs w:val="20"/>
        </w:rPr>
        <w:t xml:space="preserve">для </w:t>
      </w:r>
      <w:r w:rsidRPr="00F620EA">
        <w:rPr>
          <w:spacing w:val="-7"/>
          <w:sz w:val="20"/>
          <w:szCs w:val="20"/>
        </w:rPr>
        <w:t xml:space="preserve">еѐ </w:t>
      </w:r>
      <w:r w:rsidRPr="00F620EA">
        <w:rPr>
          <w:sz w:val="20"/>
          <w:szCs w:val="20"/>
        </w:rPr>
        <w:t>решения, и проводить</w:t>
      </w:r>
      <w:r w:rsidRPr="00F620EA">
        <w:rPr>
          <w:spacing w:val="-4"/>
          <w:sz w:val="20"/>
          <w:szCs w:val="20"/>
        </w:rPr>
        <w:t xml:space="preserve"> </w:t>
      </w:r>
      <w:r w:rsidRPr="00F620EA">
        <w:rPr>
          <w:sz w:val="20"/>
          <w:szCs w:val="20"/>
        </w:rPr>
        <w:t>расчѐты.</w:t>
      </w:r>
    </w:p>
    <w:p w:rsidR="004806DC" w:rsidRPr="00F620EA" w:rsidRDefault="004806DC" w:rsidP="004806DC">
      <w:pPr>
        <w:pStyle w:val="21"/>
        <w:rPr>
          <w:sz w:val="20"/>
          <w:szCs w:val="20"/>
        </w:rPr>
      </w:pPr>
      <w:r w:rsidRPr="00F620EA">
        <w:rPr>
          <w:sz w:val="20"/>
          <w:szCs w:val="20"/>
        </w:rPr>
        <w:t>Выпускник получит возможность научиться:</w:t>
      </w:r>
    </w:p>
    <w:p w:rsidR="004806DC" w:rsidRPr="00F620EA" w:rsidRDefault="004806DC" w:rsidP="004806DC">
      <w:pPr>
        <w:pStyle w:val="a3"/>
        <w:widowControl w:val="0"/>
        <w:numPr>
          <w:ilvl w:val="1"/>
          <w:numId w:val="12"/>
        </w:numPr>
        <w:tabs>
          <w:tab w:val="left" w:pos="692"/>
        </w:tabs>
        <w:suppressAutoHyphens w:val="0"/>
        <w:autoSpaceDE w:val="0"/>
        <w:autoSpaceDN w:val="0"/>
        <w:spacing w:before="39" w:line="276" w:lineRule="auto"/>
        <w:ind w:right="149" w:firstLine="453"/>
        <w:contextualSpacing w:val="0"/>
        <w:jc w:val="both"/>
        <w:rPr>
          <w:sz w:val="20"/>
          <w:szCs w:val="20"/>
        </w:rPr>
      </w:pPr>
      <w:r w:rsidRPr="00F620EA">
        <w:rPr>
          <w:sz w:val="20"/>
          <w:szCs w:val="20"/>
        </w:rPr>
        <w:t xml:space="preserve">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w:t>
      </w:r>
      <w:r w:rsidRPr="00F620EA">
        <w:rPr>
          <w:spacing w:val="-3"/>
          <w:sz w:val="20"/>
          <w:szCs w:val="20"/>
        </w:rPr>
        <w:t xml:space="preserve">соблюдения </w:t>
      </w:r>
      <w:r w:rsidRPr="00F620EA">
        <w:rPr>
          <w:sz w:val="20"/>
          <w:szCs w:val="20"/>
        </w:rPr>
        <w:t xml:space="preserve">норм </w:t>
      </w:r>
      <w:r w:rsidRPr="00F620EA">
        <w:rPr>
          <w:spacing w:val="-3"/>
          <w:sz w:val="20"/>
          <w:szCs w:val="20"/>
        </w:rPr>
        <w:t xml:space="preserve">экологического </w:t>
      </w:r>
      <w:r w:rsidRPr="00F620EA">
        <w:rPr>
          <w:sz w:val="20"/>
          <w:szCs w:val="20"/>
        </w:rPr>
        <w:t>поведения в окружающей среде; приводить примеры экологических последствий работы двигателей внутреннего сгорания (ДВС),</w:t>
      </w:r>
      <w:r w:rsidRPr="00F620EA">
        <w:rPr>
          <w:spacing w:val="-44"/>
          <w:sz w:val="20"/>
          <w:szCs w:val="20"/>
        </w:rPr>
        <w:t xml:space="preserve"> </w:t>
      </w:r>
      <w:r w:rsidRPr="00F620EA">
        <w:rPr>
          <w:sz w:val="20"/>
          <w:szCs w:val="20"/>
        </w:rPr>
        <w:t>тепловых и</w:t>
      </w:r>
      <w:r w:rsidRPr="00F620EA">
        <w:rPr>
          <w:spacing w:val="-1"/>
          <w:sz w:val="20"/>
          <w:szCs w:val="20"/>
        </w:rPr>
        <w:t xml:space="preserve"> </w:t>
      </w:r>
      <w:r w:rsidRPr="00F620EA">
        <w:rPr>
          <w:sz w:val="20"/>
          <w:szCs w:val="20"/>
        </w:rPr>
        <w:t>гидроэлектростанций;</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50" w:firstLine="453"/>
        <w:contextualSpacing w:val="0"/>
        <w:jc w:val="both"/>
        <w:rPr>
          <w:sz w:val="20"/>
          <w:szCs w:val="20"/>
        </w:rPr>
      </w:pPr>
      <w:r w:rsidRPr="00F620EA">
        <w:rPr>
          <w:sz w:val="20"/>
          <w:szCs w:val="20"/>
        </w:rPr>
        <w:t>приводить примеры практического использования физических знаний о тепловых явлениях;</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56" w:firstLine="453"/>
        <w:contextualSpacing w:val="0"/>
        <w:jc w:val="both"/>
        <w:rPr>
          <w:sz w:val="20"/>
          <w:szCs w:val="20"/>
        </w:rPr>
      </w:pPr>
      <w:r w:rsidRPr="00F620EA">
        <w:rPr>
          <w:sz w:val="20"/>
          <w:szCs w:val="20"/>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w:t>
      </w:r>
      <w:r w:rsidRPr="00F620EA">
        <w:rPr>
          <w:spacing w:val="-1"/>
          <w:sz w:val="20"/>
          <w:szCs w:val="20"/>
        </w:rPr>
        <w:t xml:space="preserve"> </w:t>
      </w:r>
      <w:r w:rsidRPr="00F620EA">
        <w:rPr>
          <w:spacing w:val="-3"/>
          <w:sz w:val="20"/>
          <w:szCs w:val="20"/>
        </w:rPr>
        <w:t>законов;</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55" w:firstLine="453"/>
        <w:contextualSpacing w:val="0"/>
        <w:jc w:val="both"/>
        <w:rPr>
          <w:sz w:val="20"/>
          <w:szCs w:val="20"/>
        </w:rPr>
      </w:pPr>
      <w:r w:rsidRPr="00F620EA">
        <w:rPr>
          <w:sz w:val="20"/>
          <w:szCs w:val="20"/>
        </w:rPr>
        <w:t>приѐмам поиска и формулировки доказательств выдвинутых гипотез и теоретических выводов на основе эмпирически установленных фактов;</w:t>
      </w:r>
    </w:p>
    <w:p w:rsidR="004806DC" w:rsidRPr="00F620EA" w:rsidRDefault="004806DC" w:rsidP="00F620EA">
      <w:pPr>
        <w:pStyle w:val="a3"/>
        <w:widowControl w:val="0"/>
        <w:numPr>
          <w:ilvl w:val="1"/>
          <w:numId w:val="12"/>
        </w:numPr>
        <w:tabs>
          <w:tab w:val="left" w:pos="692"/>
        </w:tabs>
        <w:suppressAutoHyphens w:val="0"/>
        <w:autoSpaceDE w:val="0"/>
        <w:autoSpaceDN w:val="0"/>
        <w:spacing w:line="276" w:lineRule="auto"/>
        <w:ind w:right="146" w:firstLine="453"/>
        <w:contextualSpacing w:val="0"/>
        <w:jc w:val="both"/>
        <w:rPr>
          <w:sz w:val="20"/>
          <w:szCs w:val="20"/>
        </w:rPr>
      </w:pPr>
      <w:r w:rsidRPr="00F620EA">
        <w:rPr>
          <w:spacing w:val="-3"/>
          <w:sz w:val="20"/>
          <w:szCs w:val="20"/>
        </w:rPr>
        <w:t xml:space="preserve">находить </w:t>
      </w:r>
      <w:r w:rsidRPr="00F620EA">
        <w:rPr>
          <w:sz w:val="20"/>
          <w:szCs w:val="20"/>
        </w:rPr>
        <w:t xml:space="preserve">адекватную предложенной </w:t>
      </w:r>
      <w:r w:rsidRPr="00F620EA">
        <w:rPr>
          <w:spacing w:val="-3"/>
          <w:sz w:val="20"/>
          <w:szCs w:val="20"/>
        </w:rPr>
        <w:t xml:space="preserve">задаче </w:t>
      </w:r>
      <w:r w:rsidRPr="00F620EA">
        <w:rPr>
          <w:sz w:val="20"/>
          <w:szCs w:val="20"/>
        </w:rPr>
        <w:t xml:space="preserve">физическую модель, разрешать проблему на основе имеющихся знаний о тепловых явлениях с использованием </w:t>
      </w:r>
      <w:r w:rsidRPr="00F620EA">
        <w:rPr>
          <w:spacing w:val="-3"/>
          <w:sz w:val="20"/>
          <w:szCs w:val="20"/>
        </w:rPr>
        <w:t xml:space="preserve">математического </w:t>
      </w:r>
      <w:r w:rsidRPr="00F620EA">
        <w:rPr>
          <w:sz w:val="20"/>
          <w:szCs w:val="20"/>
        </w:rPr>
        <w:t>аппарата и оценивать реальность полученного значения физической</w:t>
      </w:r>
      <w:r w:rsidRPr="00F620EA">
        <w:rPr>
          <w:spacing w:val="-5"/>
          <w:sz w:val="20"/>
          <w:szCs w:val="20"/>
        </w:rPr>
        <w:t xml:space="preserve"> </w:t>
      </w:r>
      <w:r w:rsidRPr="00F620EA">
        <w:rPr>
          <w:sz w:val="20"/>
          <w:szCs w:val="20"/>
        </w:rPr>
        <w:t>величины.</w:t>
      </w:r>
    </w:p>
    <w:p w:rsidR="004806DC" w:rsidRPr="00F620EA" w:rsidRDefault="004806DC" w:rsidP="004806DC">
      <w:pPr>
        <w:pStyle w:val="11"/>
        <w:ind w:left="606"/>
        <w:rPr>
          <w:sz w:val="20"/>
          <w:szCs w:val="20"/>
        </w:rPr>
      </w:pPr>
      <w:r>
        <w:rPr>
          <w:b w:val="0"/>
          <w:spacing w:val="-60"/>
          <w:u w:val="thick"/>
        </w:rPr>
        <w:t xml:space="preserve"> </w:t>
      </w:r>
      <w:r w:rsidRPr="00F620EA">
        <w:rPr>
          <w:sz w:val="20"/>
          <w:szCs w:val="20"/>
          <w:u w:val="thick"/>
        </w:rPr>
        <w:t>Электрические и магнитные явления</w:t>
      </w:r>
    </w:p>
    <w:p w:rsidR="004806DC" w:rsidRPr="00F620EA" w:rsidRDefault="004806DC" w:rsidP="004806DC">
      <w:pPr>
        <w:pStyle w:val="21"/>
        <w:spacing w:before="2"/>
        <w:rPr>
          <w:sz w:val="20"/>
          <w:szCs w:val="20"/>
        </w:rPr>
      </w:pPr>
      <w:r w:rsidRPr="00F620EA">
        <w:rPr>
          <w:sz w:val="20"/>
          <w:szCs w:val="20"/>
        </w:rPr>
        <w:t>Выпускник научится:</w:t>
      </w:r>
    </w:p>
    <w:p w:rsidR="004806DC" w:rsidRPr="00F620EA" w:rsidRDefault="004806DC" w:rsidP="004806DC">
      <w:pPr>
        <w:pStyle w:val="a5"/>
        <w:spacing w:before="66" w:line="278" w:lineRule="auto"/>
        <w:rPr>
          <w:sz w:val="20"/>
          <w:szCs w:val="20"/>
        </w:rPr>
      </w:pPr>
      <w:r w:rsidRPr="00F620EA">
        <w:rPr>
          <w:sz w:val="20"/>
          <w:szCs w:val="20"/>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w:t>
      </w:r>
      <w:r w:rsidRPr="00F620EA">
        <w:rPr>
          <w:spacing w:val="25"/>
          <w:sz w:val="20"/>
          <w:szCs w:val="20"/>
        </w:rPr>
        <w:t xml:space="preserve"> </w:t>
      </w:r>
      <w:r w:rsidRPr="00F620EA">
        <w:rPr>
          <w:sz w:val="20"/>
          <w:szCs w:val="20"/>
        </w:rPr>
        <w:t>нагревание</w:t>
      </w:r>
      <w:r w:rsidRPr="00F620EA">
        <w:rPr>
          <w:spacing w:val="24"/>
          <w:sz w:val="20"/>
          <w:szCs w:val="20"/>
        </w:rPr>
        <w:t xml:space="preserve"> </w:t>
      </w:r>
      <w:r w:rsidRPr="00F620EA">
        <w:rPr>
          <w:sz w:val="20"/>
          <w:szCs w:val="20"/>
        </w:rPr>
        <w:t>проводника</w:t>
      </w:r>
      <w:r w:rsidRPr="00F620EA">
        <w:rPr>
          <w:spacing w:val="25"/>
          <w:sz w:val="20"/>
          <w:szCs w:val="20"/>
        </w:rPr>
        <w:t xml:space="preserve"> </w:t>
      </w:r>
      <w:r w:rsidRPr="00F620EA">
        <w:rPr>
          <w:sz w:val="20"/>
          <w:szCs w:val="20"/>
        </w:rPr>
        <w:t>с</w:t>
      </w:r>
      <w:r w:rsidRPr="00F620EA">
        <w:rPr>
          <w:spacing w:val="25"/>
          <w:sz w:val="20"/>
          <w:szCs w:val="20"/>
        </w:rPr>
        <w:t xml:space="preserve"> </w:t>
      </w:r>
      <w:r w:rsidRPr="00F620EA">
        <w:rPr>
          <w:spacing w:val="-4"/>
          <w:sz w:val="20"/>
          <w:szCs w:val="20"/>
        </w:rPr>
        <w:t>током,</w:t>
      </w:r>
      <w:r w:rsidRPr="00F620EA">
        <w:rPr>
          <w:spacing w:val="32"/>
          <w:sz w:val="20"/>
          <w:szCs w:val="20"/>
        </w:rPr>
        <w:t xml:space="preserve"> </w:t>
      </w:r>
      <w:r w:rsidRPr="00F620EA">
        <w:rPr>
          <w:sz w:val="20"/>
          <w:szCs w:val="20"/>
        </w:rPr>
        <w:t>взаимодействие</w:t>
      </w:r>
      <w:r w:rsidRPr="00F620EA">
        <w:rPr>
          <w:spacing w:val="25"/>
          <w:sz w:val="20"/>
          <w:szCs w:val="20"/>
        </w:rPr>
        <w:t xml:space="preserve"> </w:t>
      </w:r>
      <w:r w:rsidRPr="00F620EA">
        <w:rPr>
          <w:sz w:val="20"/>
          <w:szCs w:val="20"/>
        </w:rPr>
        <w:t>магнитов,</w:t>
      </w:r>
      <w:r w:rsidRPr="00F620EA">
        <w:rPr>
          <w:spacing w:val="26"/>
          <w:sz w:val="20"/>
          <w:szCs w:val="20"/>
        </w:rPr>
        <w:t xml:space="preserve"> </w:t>
      </w:r>
      <w:r w:rsidRPr="00F620EA">
        <w:rPr>
          <w:sz w:val="20"/>
          <w:szCs w:val="20"/>
        </w:rPr>
        <w:t>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49" w:firstLine="453"/>
        <w:contextualSpacing w:val="0"/>
        <w:jc w:val="both"/>
        <w:rPr>
          <w:sz w:val="20"/>
          <w:szCs w:val="20"/>
        </w:rPr>
      </w:pPr>
      <w:r w:rsidRPr="00F620EA">
        <w:rPr>
          <w:sz w:val="20"/>
          <w:szCs w:val="20"/>
        </w:rPr>
        <w:t xml:space="preserve">описывать изученные свойства тел и электромагнитные явления, </w:t>
      </w:r>
      <w:r w:rsidRPr="00F620EA">
        <w:rPr>
          <w:spacing w:val="-3"/>
          <w:sz w:val="20"/>
          <w:szCs w:val="20"/>
        </w:rPr>
        <w:t xml:space="preserve">используя </w:t>
      </w:r>
      <w:r w:rsidRPr="00F620EA">
        <w:rPr>
          <w:sz w:val="20"/>
          <w:szCs w:val="20"/>
        </w:rPr>
        <w:t xml:space="preserve">физические величины: электрический заряд, сила тока, электрическое напряжение, электрическое сопротивление, </w:t>
      </w:r>
      <w:r w:rsidRPr="00F620EA">
        <w:rPr>
          <w:spacing w:val="-3"/>
          <w:sz w:val="20"/>
          <w:szCs w:val="20"/>
        </w:rPr>
        <w:t xml:space="preserve">удельное </w:t>
      </w:r>
      <w:r w:rsidRPr="00F620EA">
        <w:rPr>
          <w:sz w:val="20"/>
          <w:szCs w:val="20"/>
        </w:rPr>
        <w:t xml:space="preserve">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w:t>
      </w:r>
      <w:r w:rsidRPr="00F620EA">
        <w:rPr>
          <w:spacing w:val="-3"/>
          <w:sz w:val="20"/>
          <w:szCs w:val="20"/>
        </w:rPr>
        <w:t xml:space="preserve">указывать формулы, </w:t>
      </w:r>
      <w:r w:rsidRPr="00F620EA">
        <w:rPr>
          <w:sz w:val="20"/>
          <w:szCs w:val="20"/>
        </w:rPr>
        <w:t>связывающие данную физическую величину с другими</w:t>
      </w:r>
      <w:r w:rsidRPr="00F620EA">
        <w:rPr>
          <w:spacing w:val="-7"/>
          <w:sz w:val="20"/>
          <w:szCs w:val="20"/>
        </w:rPr>
        <w:t xml:space="preserve"> </w:t>
      </w:r>
      <w:r w:rsidRPr="00F620EA">
        <w:rPr>
          <w:sz w:val="20"/>
          <w:szCs w:val="20"/>
        </w:rPr>
        <w:t>величинами;</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45" w:firstLine="453"/>
        <w:contextualSpacing w:val="0"/>
        <w:jc w:val="both"/>
        <w:rPr>
          <w:sz w:val="20"/>
          <w:szCs w:val="20"/>
        </w:rPr>
      </w:pPr>
      <w:r w:rsidRPr="00F620EA">
        <w:rPr>
          <w:sz w:val="20"/>
          <w:szCs w:val="20"/>
        </w:rPr>
        <w:t xml:space="preserve">анализировать свойства тел, электромагнитные явления и процессы, </w:t>
      </w:r>
      <w:r w:rsidRPr="00F620EA">
        <w:rPr>
          <w:spacing w:val="-3"/>
          <w:sz w:val="20"/>
          <w:szCs w:val="20"/>
        </w:rPr>
        <w:t xml:space="preserve">используя </w:t>
      </w:r>
      <w:r w:rsidRPr="00F620EA">
        <w:rPr>
          <w:sz w:val="20"/>
          <w:szCs w:val="20"/>
        </w:rPr>
        <w:t xml:space="preserve">физические законы: </w:t>
      </w:r>
      <w:r w:rsidRPr="00F620EA">
        <w:rPr>
          <w:spacing w:val="-3"/>
          <w:sz w:val="20"/>
          <w:szCs w:val="20"/>
        </w:rPr>
        <w:t xml:space="preserve">закон </w:t>
      </w:r>
      <w:r w:rsidRPr="00F620EA">
        <w:rPr>
          <w:sz w:val="20"/>
          <w:szCs w:val="20"/>
        </w:rPr>
        <w:t xml:space="preserve">сохранения электрического заряда, </w:t>
      </w:r>
      <w:r w:rsidRPr="00F620EA">
        <w:rPr>
          <w:spacing w:val="-3"/>
          <w:sz w:val="20"/>
          <w:szCs w:val="20"/>
        </w:rPr>
        <w:t xml:space="preserve">закон </w:t>
      </w:r>
      <w:r w:rsidRPr="00F620EA">
        <w:rPr>
          <w:sz w:val="20"/>
          <w:szCs w:val="20"/>
        </w:rPr>
        <w:t xml:space="preserve">Ома для участка цепи, </w:t>
      </w:r>
      <w:r w:rsidRPr="00F620EA">
        <w:rPr>
          <w:spacing w:val="-3"/>
          <w:sz w:val="20"/>
          <w:szCs w:val="20"/>
        </w:rPr>
        <w:t xml:space="preserve">закон Джоуля— </w:t>
      </w:r>
      <w:r w:rsidRPr="00F620EA">
        <w:rPr>
          <w:sz w:val="20"/>
          <w:szCs w:val="20"/>
        </w:rPr>
        <w:t xml:space="preserve">Ленца, </w:t>
      </w:r>
      <w:r w:rsidRPr="00F620EA">
        <w:rPr>
          <w:spacing w:val="-3"/>
          <w:sz w:val="20"/>
          <w:szCs w:val="20"/>
        </w:rPr>
        <w:t xml:space="preserve">закон </w:t>
      </w:r>
      <w:r w:rsidRPr="00F620EA">
        <w:rPr>
          <w:sz w:val="20"/>
          <w:szCs w:val="20"/>
        </w:rPr>
        <w:t xml:space="preserve">прямолинейного распространения света, </w:t>
      </w:r>
      <w:r w:rsidRPr="00F620EA">
        <w:rPr>
          <w:spacing w:val="-3"/>
          <w:sz w:val="20"/>
          <w:szCs w:val="20"/>
        </w:rPr>
        <w:t xml:space="preserve">закон </w:t>
      </w:r>
      <w:r w:rsidRPr="00F620EA">
        <w:rPr>
          <w:sz w:val="20"/>
          <w:szCs w:val="20"/>
        </w:rPr>
        <w:t xml:space="preserve">отражения света, </w:t>
      </w:r>
      <w:r w:rsidRPr="00F620EA">
        <w:rPr>
          <w:spacing w:val="-3"/>
          <w:sz w:val="20"/>
          <w:szCs w:val="20"/>
        </w:rPr>
        <w:t xml:space="preserve">закон </w:t>
      </w:r>
      <w:r w:rsidRPr="00F620EA">
        <w:rPr>
          <w:sz w:val="20"/>
          <w:szCs w:val="20"/>
        </w:rPr>
        <w:t xml:space="preserve">преломления света; при </w:t>
      </w:r>
      <w:r w:rsidRPr="00F620EA">
        <w:rPr>
          <w:spacing w:val="-3"/>
          <w:sz w:val="20"/>
          <w:szCs w:val="20"/>
        </w:rPr>
        <w:t xml:space="preserve">этом </w:t>
      </w:r>
      <w:r w:rsidRPr="00F620EA">
        <w:rPr>
          <w:sz w:val="20"/>
          <w:szCs w:val="20"/>
        </w:rPr>
        <w:t>различать словесную формулировку закона и его математическое выражение;</w:t>
      </w:r>
    </w:p>
    <w:p w:rsidR="004806DC" w:rsidRPr="00F620EA" w:rsidRDefault="004806DC" w:rsidP="00F620EA">
      <w:pPr>
        <w:pStyle w:val="a3"/>
        <w:widowControl w:val="0"/>
        <w:numPr>
          <w:ilvl w:val="1"/>
          <w:numId w:val="12"/>
        </w:numPr>
        <w:tabs>
          <w:tab w:val="left" w:pos="692"/>
        </w:tabs>
        <w:suppressAutoHyphens w:val="0"/>
        <w:autoSpaceDE w:val="0"/>
        <w:autoSpaceDN w:val="0"/>
        <w:spacing w:line="276" w:lineRule="auto"/>
        <w:ind w:right="145" w:firstLine="453"/>
        <w:contextualSpacing w:val="0"/>
        <w:jc w:val="both"/>
        <w:rPr>
          <w:sz w:val="20"/>
          <w:szCs w:val="20"/>
        </w:rPr>
      </w:pPr>
      <w:r w:rsidRPr="00F620EA">
        <w:rPr>
          <w:sz w:val="20"/>
          <w:szCs w:val="20"/>
        </w:rPr>
        <w:t xml:space="preserve">решать задачи, </w:t>
      </w:r>
      <w:r w:rsidRPr="00F620EA">
        <w:rPr>
          <w:spacing w:val="-3"/>
          <w:sz w:val="20"/>
          <w:szCs w:val="20"/>
        </w:rPr>
        <w:t xml:space="preserve">используя </w:t>
      </w:r>
      <w:r w:rsidRPr="00F620EA">
        <w:rPr>
          <w:sz w:val="20"/>
          <w:szCs w:val="20"/>
        </w:rPr>
        <w:t xml:space="preserve">физические </w:t>
      </w:r>
      <w:r w:rsidRPr="00F620EA">
        <w:rPr>
          <w:spacing w:val="-3"/>
          <w:sz w:val="20"/>
          <w:szCs w:val="20"/>
        </w:rPr>
        <w:t xml:space="preserve">законы (закон </w:t>
      </w:r>
      <w:r w:rsidRPr="00F620EA">
        <w:rPr>
          <w:sz w:val="20"/>
          <w:szCs w:val="20"/>
        </w:rPr>
        <w:t xml:space="preserve">Ома для участка цепи, </w:t>
      </w:r>
      <w:r w:rsidRPr="00F620EA">
        <w:rPr>
          <w:spacing w:val="-3"/>
          <w:sz w:val="20"/>
          <w:szCs w:val="20"/>
        </w:rPr>
        <w:t xml:space="preserve">закон </w:t>
      </w:r>
      <w:r w:rsidRPr="00F620EA">
        <w:rPr>
          <w:spacing w:val="-4"/>
          <w:sz w:val="20"/>
          <w:szCs w:val="20"/>
        </w:rPr>
        <w:t xml:space="preserve">Джоуля— </w:t>
      </w:r>
      <w:r w:rsidRPr="00F620EA">
        <w:rPr>
          <w:sz w:val="20"/>
          <w:szCs w:val="20"/>
        </w:rPr>
        <w:t xml:space="preserve">Ленца, </w:t>
      </w:r>
      <w:r w:rsidRPr="00F620EA">
        <w:rPr>
          <w:spacing w:val="-3"/>
          <w:sz w:val="20"/>
          <w:szCs w:val="20"/>
        </w:rPr>
        <w:t xml:space="preserve">закон </w:t>
      </w:r>
      <w:r w:rsidRPr="00F620EA">
        <w:rPr>
          <w:sz w:val="20"/>
          <w:szCs w:val="20"/>
        </w:rPr>
        <w:t xml:space="preserve">прямолинейного распространения света, </w:t>
      </w:r>
      <w:r w:rsidRPr="00F620EA">
        <w:rPr>
          <w:spacing w:val="-3"/>
          <w:sz w:val="20"/>
          <w:szCs w:val="20"/>
        </w:rPr>
        <w:t xml:space="preserve">закон </w:t>
      </w:r>
      <w:r w:rsidRPr="00F620EA">
        <w:rPr>
          <w:sz w:val="20"/>
          <w:szCs w:val="20"/>
        </w:rPr>
        <w:t xml:space="preserve">отражения света, </w:t>
      </w:r>
      <w:r w:rsidRPr="00F620EA">
        <w:rPr>
          <w:spacing w:val="-3"/>
          <w:sz w:val="20"/>
          <w:szCs w:val="20"/>
        </w:rPr>
        <w:t xml:space="preserve">закон </w:t>
      </w:r>
      <w:r w:rsidRPr="00F620EA">
        <w:rPr>
          <w:sz w:val="20"/>
          <w:szCs w:val="20"/>
        </w:rPr>
        <w:t xml:space="preserve">преломления света) и </w:t>
      </w:r>
      <w:r w:rsidRPr="00F620EA">
        <w:rPr>
          <w:spacing w:val="-3"/>
          <w:sz w:val="20"/>
          <w:szCs w:val="20"/>
        </w:rPr>
        <w:t xml:space="preserve">формулы, </w:t>
      </w:r>
      <w:r w:rsidRPr="00F620EA">
        <w:rPr>
          <w:sz w:val="20"/>
          <w:szCs w:val="20"/>
        </w:rPr>
        <w:t xml:space="preserve">связывающие физические величины (сила тока, электрическое напряжение, электрическое сопротивление, </w:t>
      </w:r>
      <w:r w:rsidRPr="00F620EA">
        <w:rPr>
          <w:spacing w:val="-3"/>
          <w:sz w:val="20"/>
          <w:szCs w:val="20"/>
        </w:rPr>
        <w:t xml:space="preserve">удельное </w:t>
      </w:r>
      <w:r w:rsidRPr="00F620EA">
        <w:rPr>
          <w:sz w:val="20"/>
          <w:szCs w:val="20"/>
        </w:rPr>
        <w:t xml:space="preserve">сопротивление вещества, работа тока, мощность тока, фокусное расстояние и оптическая сила линзы, </w:t>
      </w:r>
      <w:r w:rsidRPr="00F620EA">
        <w:rPr>
          <w:spacing w:val="-3"/>
          <w:sz w:val="20"/>
          <w:szCs w:val="20"/>
        </w:rPr>
        <w:t xml:space="preserve">формулы расчѐта  </w:t>
      </w:r>
      <w:r w:rsidRPr="00F620EA">
        <w:rPr>
          <w:sz w:val="20"/>
          <w:szCs w:val="20"/>
        </w:rPr>
        <w:t xml:space="preserve">электрического сопротивления при последовательном и параллельном соединении проводников); на основе анализа условия </w:t>
      </w:r>
      <w:r w:rsidRPr="00F620EA">
        <w:rPr>
          <w:spacing w:val="-3"/>
          <w:sz w:val="20"/>
          <w:szCs w:val="20"/>
        </w:rPr>
        <w:t xml:space="preserve">задачи </w:t>
      </w:r>
      <w:r w:rsidRPr="00F620EA">
        <w:rPr>
          <w:sz w:val="20"/>
          <w:szCs w:val="20"/>
        </w:rPr>
        <w:t xml:space="preserve">выделять физические величины и </w:t>
      </w:r>
      <w:r w:rsidRPr="00F620EA">
        <w:rPr>
          <w:spacing w:val="-3"/>
          <w:sz w:val="20"/>
          <w:szCs w:val="20"/>
        </w:rPr>
        <w:t xml:space="preserve">формулы, необходимые </w:t>
      </w:r>
      <w:r w:rsidRPr="00F620EA">
        <w:rPr>
          <w:sz w:val="20"/>
          <w:szCs w:val="20"/>
        </w:rPr>
        <w:t>для еѐ решения, и проводить</w:t>
      </w:r>
      <w:r w:rsidRPr="00F620EA">
        <w:rPr>
          <w:spacing w:val="-19"/>
          <w:sz w:val="20"/>
          <w:szCs w:val="20"/>
        </w:rPr>
        <w:t xml:space="preserve"> </w:t>
      </w:r>
      <w:r w:rsidRPr="00F620EA">
        <w:rPr>
          <w:sz w:val="20"/>
          <w:szCs w:val="20"/>
        </w:rPr>
        <w:t>расчѐты.</w:t>
      </w:r>
    </w:p>
    <w:p w:rsidR="004806DC" w:rsidRPr="00F620EA" w:rsidRDefault="004806DC" w:rsidP="004806DC">
      <w:pPr>
        <w:pStyle w:val="21"/>
        <w:rPr>
          <w:sz w:val="20"/>
          <w:szCs w:val="20"/>
        </w:rPr>
      </w:pPr>
      <w:r w:rsidRPr="00F620EA">
        <w:rPr>
          <w:sz w:val="20"/>
          <w:szCs w:val="20"/>
        </w:rPr>
        <w:t>Выпускник получит возможность научиться:</w:t>
      </w:r>
    </w:p>
    <w:p w:rsidR="004806DC" w:rsidRPr="00F620EA" w:rsidRDefault="004806DC" w:rsidP="004806DC">
      <w:pPr>
        <w:pStyle w:val="a3"/>
        <w:widowControl w:val="0"/>
        <w:numPr>
          <w:ilvl w:val="1"/>
          <w:numId w:val="12"/>
        </w:numPr>
        <w:tabs>
          <w:tab w:val="left" w:pos="692"/>
        </w:tabs>
        <w:suppressAutoHyphens w:val="0"/>
        <w:autoSpaceDE w:val="0"/>
        <w:autoSpaceDN w:val="0"/>
        <w:spacing w:before="36" w:line="276" w:lineRule="auto"/>
        <w:ind w:right="154" w:firstLine="453"/>
        <w:contextualSpacing w:val="0"/>
        <w:jc w:val="both"/>
        <w:rPr>
          <w:sz w:val="20"/>
          <w:szCs w:val="20"/>
        </w:rPr>
      </w:pPr>
      <w:r w:rsidRPr="00F620EA">
        <w:rPr>
          <w:sz w:val="20"/>
          <w:szCs w:val="20"/>
        </w:rPr>
        <w:t xml:space="preserve">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w:t>
      </w:r>
      <w:r w:rsidRPr="00F620EA">
        <w:rPr>
          <w:spacing w:val="-3"/>
          <w:sz w:val="20"/>
          <w:szCs w:val="20"/>
        </w:rPr>
        <w:t xml:space="preserve">экологического </w:t>
      </w:r>
      <w:r w:rsidRPr="00F620EA">
        <w:rPr>
          <w:sz w:val="20"/>
          <w:szCs w:val="20"/>
        </w:rPr>
        <w:t>поведения в окружающей</w:t>
      </w:r>
      <w:r w:rsidRPr="00F620EA">
        <w:rPr>
          <w:spacing w:val="-28"/>
          <w:sz w:val="20"/>
          <w:szCs w:val="20"/>
        </w:rPr>
        <w:t xml:space="preserve"> </w:t>
      </w:r>
      <w:r w:rsidRPr="00F620EA">
        <w:rPr>
          <w:sz w:val="20"/>
          <w:szCs w:val="20"/>
        </w:rPr>
        <w:t>среде;</w:t>
      </w:r>
    </w:p>
    <w:p w:rsidR="004806DC" w:rsidRPr="00F620EA" w:rsidRDefault="004806DC" w:rsidP="004806DC">
      <w:pPr>
        <w:pStyle w:val="a3"/>
        <w:widowControl w:val="0"/>
        <w:numPr>
          <w:ilvl w:val="1"/>
          <w:numId w:val="12"/>
        </w:numPr>
        <w:tabs>
          <w:tab w:val="left" w:pos="692"/>
        </w:tabs>
        <w:suppressAutoHyphens w:val="0"/>
        <w:autoSpaceDE w:val="0"/>
        <w:autoSpaceDN w:val="0"/>
        <w:spacing w:before="1" w:line="276" w:lineRule="auto"/>
        <w:ind w:right="154" w:firstLine="453"/>
        <w:contextualSpacing w:val="0"/>
        <w:jc w:val="both"/>
        <w:rPr>
          <w:sz w:val="20"/>
          <w:szCs w:val="20"/>
        </w:rPr>
      </w:pPr>
      <w:r w:rsidRPr="00F620EA">
        <w:rPr>
          <w:sz w:val="20"/>
          <w:szCs w:val="20"/>
        </w:rPr>
        <w:t>приводить примеры практического использования физических знаний о электромагнитных явлениях;</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47" w:firstLine="453"/>
        <w:contextualSpacing w:val="0"/>
        <w:jc w:val="both"/>
        <w:rPr>
          <w:sz w:val="20"/>
          <w:szCs w:val="20"/>
        </w:rPr>
      </w:pPr>
      <w:r w:rsidRPr="00F620EA">
        <w:rPr>
          <w:sz w:val="20"/>
          <w:szCs w:val="20"/>
        </w:rPr>
        <w:lastRenderedPageBreak/>
        <w:t xml:space="preserve">различать границы применимости физических законов, понимать всеобщий характер фундаментальных </w:t>
      </w:r>
      <w:r w:rsidRPr="00F620EA">
        <w:rPr>
          <w:spacing w:val="-3"/>
          <w:sz w:val="20"/>
          <w:szCs w:val="20"/>
        </w:rPr>
        <w:t xml:space="preserve">законов </w:t>
      </w:r>
      <w:r w:rsidRPr="00F620EA">
        <w:rPr>
          <w:sz w:val="20"/>
          <w:szCs w:val="20"/>
        </w:rPr>
        <w:t xml:space="preserve">(закон сохранения электрического заряда) и ограниченность использования частных законов </w:t>
      </w:r>
      <w:r w:rsidRPr="00F620EA">
        <w:rPr>
          <w:spacing w:val="-3"/>
          <w:sz w:val="20"/>
          <w:szCs w:val="20"/>
        </w:rPr>
        <w:t xml:space="preserve">(закон </w:t>
      </w:r>
      <w:r w:rsidRPr="00F620EA">
        <w:rPr>
          <w:sz w:val="20"/>
          <w:szCs w:val="20"/>
        </w:rPr>
        <w:t xml:space="preserve">Ома для участка цепи, </w:t>
      </w:r>
      <w:r w:rsidRPr="00F620EA">
        <w:rPr>
          <w:spacing w:val="-3"/>
          <w:sz w:val="20"/>
          <w:szCs w:val="20"/>
        </w:rPr>
        <w:t xml:space="preserve">закон Джоуля—Ленца </w:t>
      </w:r>
      <w:r w:rsidRPr="00F620EA">
        <w:rPr>
          <w:sz w:val="20"/>
          <w:szCs w:val="20"/>
        </w:rPr>
        <w:t>и</w:t>
      </w:r>
      <w:r w:rsidRPr="00F620EA">
        <w:rPr>
          <w:spacing w:val="-11"/>
          <w:sz w:val="20"/>
          <w:szCs w:val="20"/>
        </w:rPr>
        <w:t xml:space="preserve"> </w:t>
      </w:r>
      <w:r w:rsidRPr="00F620EA">
        <w:rPr>
          <w:sz w:val="20"/>
          <w:szCs w:val="20"/>
        </w:rPr>
        <w:t>др.);</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54" w:firstLine="453"/>
        <w:contextualSpacing w:val="0"/>
        <w:jc w:val="both"/>
        <w:rPr>
          <w:sz w:val="20"/>
          <w:szCs w:val="20"/>
        </w:rPr>
      </w:pPr>
      <w:r w:rsidRPr="00F620EA">
        <w:rPr>
          <w:sz w:val="20"/>
          <w:szCs w:val="20"/>
        </w:rPr>
        <w:t>приѐмам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w:t>
      </w:r>
      <w:r w:rsidRPr="00F620EA">
        <w:rPr>
          <w:spacing w:val="-21"/>
          <w:sz w:val="20"/>
          <w:szCs w:val="20"/>
        </w:rPr>
        <w:t xml:space="preserve"> </w:t>
      </w:r>
      <w:r w:rsidRPr="00F620EA">
        <w:rPr>
          <w:sz w:val="20"/>
          <w:szCs w:val="20"/>
        </w:rPr>
        <w:t>фактов;</w:t>
      </w:r>
    </w:p>
    <w:p w:rsidR="004806DC" w:rsidRPr="00F620EA" w:rsidRDefault="004806DC" w:rsidP="00F620EA">
      <w:pPr>
        <w:pStyle w:val="a3"/>
        <w:widowControl w:val="0"/>
        <w:numPr>
          <w:ilvl w:val="1"/>
          <w:numId w:val="12"/>
        </w:numPr>
        <w:tabs>
          <w:tab w:val="left" w:pos="692"/>
        </w:tabs>
        <w:suppressAutoHyphens w:val="0"/>
        <w:autoSpaceDE w:val="0"/>
        <w:autoSpaceDN w:val="0"/>
        <w:spacing w:line="276" w:lineRule="auto"/>
        <w:ind w:right="154" w:firstLine="453"/>
        <w:contextualSpacing w:val="0"/>
        <w:jc w:val="both"/>
        <w:rPr>
          <w:sz w:val="20"/>
          <w:szCs w:val="20"/>
        </w:rPr>
      </w:pPr>
      <w:r w:rsidRPr="00F620EA">
        <w:rPr>
          <w:spacing w:val="-3"/>
          <w:sz w:val="20"/>
          <w:szCs w:val="20"/>
        </w:rPr>
        <w:t xml:space="preserve">находить </w:t>
      </w:r>
      <w:r w:rsidRPr="00F620EA">
        <w:rPr>
          <w:sz w:val="20"/>
          <w:szCs w:val="20"/>
        </w:rPr>
        <w:t xml:space="preserve">адекватную предложенной </w:t>
      </w:r>
      <w:r w:rsidRPr="00F620EA">
        <w:rPr>
          <w:spacing w:val="-3"/>
          <w:sz w:val="20"/>
          <w:szCs w:val="20"/>
        </w:rPr>
        <w:t xml:space="preserve">задаче </w:t>
      </w:r>
      <w:r w:rsidRPr="00F620EA">
        <w:rPr>
          <w:sz w:val="20"/>
          <w:szCs w:val="20"/>
        </w:rPr>
        <w:t xml:space="preserve">физическую модель, разрешать проблему на основе имеющихся знаний об электромагнитных явлениях с использованием </w:t>
      </w:r>
      <w:r w:rsidRPr="00F620EA">
        <w:rPr>
          <w:spacing w:val="-3"/>
          <w:sz w:val="20"/>
          <w:szCs w:val="20"/>
        </w:rPr>
        <w:t xml:space="preserve">математического </w:t>
      </w:r>
      <w:r w:rsidRPr="00F620EA">
        <w:rPr>
          <w:sz w:val="20"/>
          <w:szCs w:val="20"/>
        </w:rPr>
        <w:t>аппарата и оценивать реальность полученного значения физической</w:t>
      </w:r>
      <w:r w:rsidRPr="00F620EA">
        <w:rPr>
          <w:spacing w:val="-16"/>
          <w:sz w:val="20"/>
          <w:szCs w:val="20"/>
        </w:rPr>
        <w:t xml:space="preserve"> </w:t>
      </w:r>
      <w:r w:rsidRPr="00F620EA">
        <w:rPr>
          <w:sz w:val="20"/>
          <w:szCs w:val="20"/>
        </w:rPr>
        <w:t>величины.</w:t>
      </w:r>
    </w:p>
    <w:p w:rsidR="004806DC" w:rsidRPr="00F620EA" w:rsidRDefault="004806DC" w:rsidP="004806DC">
      <w:pPr>
        <w:pStyle w:val="11"/>
        <w:spacing w:before="214"/>
        <w:ind w:left="606"/>
        <w:rPr>
          <w:sz w:val="20"/>
          <w:szCs w:val="20"/>
        </w:rPr>
      </w:pPr>
      <w:r>
        <w:rPr>
          <w:b w:val="0"/>
          <w:spacing w:val="-60"/>
          <w:u w:val="thick"/>
        </w:rPr>
        <w:t xml:space="preserve"> </w:t>
      </w:r>
      <w:r w:rsidRPr="00F620EA">
        <w:rPr>
          <w:sz w:val="20"/>
          <w:szCs w:val="20"/>
          <w:u w:val="thick"/>
        </w:rPr>
        <w:t>Квантовые явления</w:t>
      </w:r>
    </w:p>
    <w:p w:rsidR="004806DC" w:rsidRPr="00F620EA" w:rsidRDefault="004806DC" w:rsidP="004806DC">
      <w:pPr>
        <w:pStyle w:val="21"/>
        <w:spacing w:before="200"/>
        <w:rPr>
          <w:sz w:val="20"/>
          <w:szCs w:val="20"/>
        </w:rPr>
      </w:pPr>
      <w:r w:rsidRPr="00F620EA">
        <w:rPr>
          <w:sz w:val="20"/>
          <w:szCs w:val="20"/>
        </w:rPr>
        <w:t>Выпускник научится:</w:t>
      </w:r>
    </w:p>
    <w:p w:rsidR="004806DC" w:rsidRPr="00F620EA" w:rsidRDefault="004806DC" w:rsidP="004806DC">
      <w:pPr>
        <w:pStyle w:val="a5"/>
        <w:spacing w:before="7"/>
        <w:ind w:left="0"/>
        <w:rPr>
          <w:b/>
          <w:i/>
          <w:sz w:val="20"/>
          <w:szCs w:val="20"/>
        </w:rPr>
      </w:pP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53" w:firstLine="453"/>
        <w:contextualSpacing w:val="0"/>
        <w:jc w:val="both"/>
        <w:rPr>
          <w:sz w:val="20"/>
          <w:szCs w:val="20"/>
        </w:rPr>
      </w:pPr>
      <w:r w:rsidRPr="00F620EA">
        <w:rPr>
          <w:sz w:val="20"/>
          <w:szCs w:val="20"/>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w:t>
      </w:r>
      <w:r w:rsidRPr="00F620EA">
        <w:rPr>
          <w:spacing w:val="-4"/>
          <w:sz w:val="20"/>
          <w:szCs w:val="20"/>
        </w:rPr>
        <w:t xml:space="preserve"> </w:t>
      </w:r>
      <w:r w:rsidRPr="00F620EA">
        <w:rPr>
          <w:sz w:val="20"/>
          <w:szCs w:val="20"/>
        </w:rPr>
        <w:t>излучения;</w:t>
      </w:r>
    </w:p>
    <w:p w:rsidR="004806DC" w:rsidRPr="00F620EA" w:rsidRDefault="004806DC" w:rsidP="004806DC">
      <w:pPr>
        <w:pStyle w:val="a3"/>
        <w:widowControl w:val="0"/>
        <w:numPr>
          <w:ilvl w:val="1"/>
          <w:numId w:val="12"/>
        </w:numPr>
        <w:tabs>
          <w:tab w:val="left" w:pos="692"/>
        </w:tabs>
        <w:suppressAutoHyphens w:val="0"/>
        <w:autoSpaceDE w:val="0"/>
        <w:autoSpaceDN w:val="0"/>
        <w:spacing w:before="1" w:line="276" w:lineRule="auto"/>
        <w:ind w:right="154" w:firstLine="453"/>
        <w:contextualSpacing w:val="0"/>
        <w:jc w:val="both"/>
        <w:rPr>
          <w:sz w:val="20"/>
          <w:szCs w:val="20"/>
        </w:rPr>
      </w:pPr>
      <w:r w:rsidRPr="00F620EA">
        <w:rPr>
          <w:sz w:val="20"/>
          <w:szCs w:val="20"/>
        </w:rPr>
        <w:t xml:space="preserve">описывать изученные квантовые явления, </w:t>
      </w:r>
      <w:r w:rsidRPr="00F620EA">
        <w:rPr>
          <w:spacing w:val="-3"/>
          <w:sz w:val="20"/>
          <w:szCs w:val="20"/>
        </w:rPr>
        <w:t xml:space="preserve">используя </w:t>
      </w:r>
      <w:r w:rsidRPr="00F620EA">
        <w:rPr>
          <w:sz w:val="20"/>
          <w:szCs w:val="20"/>
        </w:rPr>
        <w:t>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w:t>
      </w:r>
      <w:r w:rsidRPr="00F620EA">
        <w:rPr>
          <w:spacing w:val="-1"/>
          <w:sz w:val="20"/>
          <w:szCs w:val="20"/>
        </w:rPr>
        <w:t xml:space="preserve"> </w:t>
      </w:r>
      <w:r w:rsidRPr="00F620EA">
        <w:rPr>
          <w:sz w:val="20"/>
          <w:szCs w:val="20"/>
        </w:rPr>
        <w:t>единицы</w:t>
      </w:r>
    </w:p>
    <w:p w:rsidR="004806DC" w:rsidRPr="00F620EA" w:rsidRDefault="004806DC" w:rsidP="004806DC">
      <w:pPr>
        <w:pStyle w:val="a5"/>
        <w:spacing w:before="66" w:line="278" w:lineRule="auto"/>
        <w:rPr>
          <w:sz w:val="20"/>
          <w:szCs w:val="20"/>
        </w:rPr>
      </w:pPr>
      <w:r w:rsidRPr="00F620EA">
        <w:rPr>
          <w:sz w:val="20"/>
          <w:szCs w:val="20"/>
        </w:rPr>
        <w:t>измерения; указывать формулы, связывающие данную физическую величину с другими величинами, вычислять значение физической величины;</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48" w:firstLine="453"/>
        <w:contextualSpacing w:val="0"/>
        <w:jc w:val="both"/>
        <w:rPr>
          <w:sz w:val="20"/>
          <w:szCs w:val="20"/>
        </w:rPr>
      </w:pPr>
      <w:r w:rsidRPr="00F620EA">
        <w:rPr>
          <w:sz w:val="20"/>
          <w:szCs w:val="20"/>
        </w:rPr>
        <w:t xml:space="preserve">анализировать квантовые явления, </w:t>
      </w:r>
      <w:r w:rsidRPr="00F620EA">
        <w:rPr>
          <w:spacing w:val="-3"/>
          <w:sz w:val="20"/>
          <w:szCs w:val="20"/>
        </w:rPr>
        <w:t xml:space="preserve">используя </w:t>
      </w:r>
      <w:r w:rsidRPr="00F620EA">
        <w:rPr>
          <w:sz w:val="20"/>
          <w:szCs w:val="20"/>
        </w:rPr>
        <w:t xml:space="preserve">физические </w:t>
      </w:r>
      <w:r w:rsidRPr="00F620EA">
        <w:rPr>
          <w:spacing w:val="-2"/>
          <w:sz w:val="20"/>
          <w:szCs w:val="20"/>
        </w:rPr>
        <w:t xml:space="preserve">законы </w:t>
      </w:r>
      <w:r w:rsidRPr="00F620EA">
        <w:rPr>
          <w:sz w:val="20"/>
          <w:szCs w:val="20"/>
        </w:rPr>
        <w:t xml:space="preserve">и постулаты: </w:t>
      </w:r>
      <w:r w:rsidRPr="00F620EA">
        <w:rPr>
          <w:spacing w:val="-3"/>
          <w:sz w:val="20"/>
          <w:szCs w:val="20"/>
        </w:rPr>
        <w:t xml:space="preserve">закон </w:t>
      </w:r>
      <w:r w:rsidRPr="00F620EA">
        <w:rPr>
          <w:sz w:val="20"/>
          <w:szCs w:val="20"/>
        </w:rPr>
        <w:t xml:space="preserve">сохранения энергии, </w:t>
      </w:r>
      <w:r w:rsidRPr="00F620EA">
        <w:rPr>
          <w:spacing w:val="-3"/>
          <w:sz w:val="20"/>
          <w:szCs w:val="20"/>
        </w:rPr>
        <w:t xml:space="preserve">закон </w:t>
      </w:r>
      <w:r w:rsidRPr="00F620EA">
        <w:rPr>
          <w:sz w:val="20"/>
          <w:szCs w:val="20"/>
        </w:rPr>
        <w:t xml:space="preserve">сохранения электрического заряда, </w:t>
      </w:r>
      <w:r w:rsidRPr="00F620EA">
        <w:rPr>
          <w:spacing w:val="-3"/>
          <w:sz w:val="20"/>
          <w:szCs w:val="20"/>
        </w:rPr>
        <w:t xml:space="preserve">закон </w:t>
      </w:r>
      <w:r w:rsidRPr="00F620EA">
        <w:rPr>
          <w:sz w:val="20"/>
          <w:szCs w:val="20"/>
        </w:rPr>
        <w:t>сохранения массового числа, закономерности излучения и поглощения света</w:t>
      </w:r>
      <w:r w:rsidRPr="00F620EA">
        <w:rPr>
          <w:spacing w:val="-3"/>
          <w:sz w:val="20"/>
          <w:szCs w:val="20"/>
        </w:rPr>
        <w:t xml:space="preserve"> </w:t>
      </w:r>
      <w:r w:rsidRPr="00F620EA">
        <w:rPr>
          <w:spacing w:val="-4"/>
          <w:sz w:val="20"/>
          <w:szCs w:val="20"/>
        </w:rPr>
        <w:t>атомом;</w:t>
      </w:r>
    </w:p>
    <w:p w:rsidR="004806DC" w:rsidRPr="00F620EA" w:rsidRDefault="004806DC" w:rsidP="004806DC">
      <w:pPr>
        <w:pStyle w:val="a3"/>
        <w:widowControl w:val="0"/>
        <w:numPr>
          <w:ilvl w:val="1"/>
          <w:numId w:val="12"/>
        </w:numPr>
        <w:tabs>
          <w:tab w:val="left" w:pos="692"/>
        </w:tabs>
        <w:suppressAutoHyphens w:val="0"/>
        <w:autoSpaceDE w:val="0"/>
        <w:autoSpaceDN w:val="0"/>
        <w:spacing w:line="276" w:lineRule="auto"/>
        <w:ind w:right="150" w:firstLine="453"/>
        <w:contextualSpacing w:val="0"/>
        <w:jc w:val="both"/>
        <w:rPr>
          <w:sz w:val="20"/>
          <w:szCs w:val="20"/>
        </w:rPr>
      </w:pPr>
      <w:r w:rsidRPr="00F620EA">
        <w:rPr>
          <w:sz w:val="20"/>
          <w:szCs w:val="20"/>
        </w:rPr>
        <w:t xml:space="preserve">различать основные признаки планетарной модели </w:t>
      </w:r>
      <w:r w:rsidRPr="00F620EA">
        <w:rPr>
          <w:spacing w:val="-4"/>
          <w:sz w:val="20"/>
          <w:szCs w:val="20"/>
        </w:rPr>
        <w:t xml:space="preserve">атома, </w:t>
      </w:r>
      <w:r w:rsidRPr="00F620EA">
        <w:rPr>
          <w:sz w:val="20"/>
          <w:szCs w:val="20"/>
        </w:rPr>
        <w:t xml:space="preserve">нуклонной модели </w:t>
      </w:r>
      <w:r w:rsidRPr="00F620EA">
        <w:rPr>
          <w:spacing w:val="-4"/>
          <w:sz w:val="20"/>
          <w:szCs w:val="20"/>
        </w:rPr>
        <w:t xml:space="preserve">атомного </w:t>
      </w:r>
      <w:r w:rsidRPr="00F620EA">
        <w:rPr>
          <w:sz w:val="20"/>
          <w:szCs w:val="20"/>
        </w:rPr>
        <w:t>ядра;</w:t>
      </w:r>
    </w:p>
    <w:p w:rsidR="004806DC" w:rsidRPr="00F620EA" w:rsidRDefault="004806DC" w:rsidP="00F620EA">
      <w:pPr>
        <w:pStyle w:val="a3"/>
        <w:widowControl w:val="0"/>
        <w:numPr>
          <w:ilvl w:val="1"/>
          <w:numId w:val="12"/>
        </w:numPr>
        <w:tabs>
          <w:tab w:val="left" w:pos="692"/>
        </w:tabs>
        <w:suppressAutoHyphens w:val="0"/>
        <w:autoSpaceDE w:val="0"/>
        <w:autoSpaceDN w:val="0"/>
        <w:spacing w:line="276" w:lineRule="auto"/>
        <w:ind w:right="152" w:firstLine="453"/>
        <w:contextualSpacing w:val="0"/>
        <w:jc w:val="both"/>
        <w:rPr>
          <w:sz w:val="20"/>
          <w:szCs w:val="20"/>
        </w:rPr>
      </w:pPr>
      <w:r w:rsidRPr="00F620EA">
        <w:rPr>
          <w:sz w:val="20"/>
          <w:szCs w:val="20"/>
        </w:rPr>
        <w:t>приводить примеры проявления в природе и практического использования радиоактивности, ядерных и термоядерных реакций, линейчатых</w:t>
      </w:r>
      <w:r w:rsidRPr="00F620EA">
        <w:rPr>
          <w:spacing w:val="-7"/>
          <w:sz w:val="20"/>
          <w:szCs w:val="20"/>
        </w:rPr>
        <w:t xml:space="preserve"> </w:t>
      </w:r>
      <w:r w:rsidRPr="00F620EA">
        <w:rPr>
          <w:sz w:val="20"/>
          <w:szCs w:val="20"/>
        </w:rPr>
        <w:t>спектров.</w:t>
      </w:r>
    </w:p>
    <w:p w:rsidR="004806DC" w:rsidRPr="00F620EA" w:rsidRDefault="004806DC" w:rsidP="004806DC">
      <w:pPr>
        <w:pStyle w:val="21"/>
        <w:ind w:left="184"/>
        <w:rPr>
          <w:sz w:val="20"/>
          <w:szCs w:val="20"/>
        </w:rPr>
      </w:pPr>
      <w:r w:rsidRPr="00F620EA">
        <w:rPr>
          <w:sz w:val="20"/>
          <w:szCs w:val="20"/>
        </w:rPr>
        <w:t>Выпускник получит возможность научиться:</w:t>
      </w:r>
    </w:p>
    <w:p w:rsidR="004806DC" w:rsidRPr="00F620EA" w:rsidRDefault="004806DC" w:rsidP="004806DC">
      <w:pPr>
        <w:pStyle w:val="a3"/>
        <w:widowControl w:val="0"/>
        <w:numPr>
          <w:ilvl w:val="1"/>
          <w:numId w:val="12"/>
        </w:numPr>
        <w:tabs>
          <w:tab w:val="left" w:pos="809"/>
        </w:tabs>
        <w:suppressAutoHyphens w:val="0"/>
        <w:autoSpaceDE w:val="0"/>
        <w:autoSpaceDN w:val="0"/>
        <w:spacing w:before="36" w:line="276" w:lineRule="auto"/>
        <w:ind w:right="148" w:firstLine="453"/>
        <w:contextualSpacing w:val="0"/>
        <w:jc w:val="both"/>
        <w:rPr>
          <w:sz w:val="20"/>
          <w:szCs w:val="20"/>
        </w:rPr>
      </w:pPr>
      <w:r w:rsidRPr="00F620EA">
        <w:rPr>
          <w:sz w:val="20"/>
          <w:szCs w:val="20"/>
        </w:rPr>
        <w:t xml:space="preserve">использовать полученные знания в повседневной жизни при обращении с приборами (счетчик ионизирующих частиц, дозиметр), для сохранения здоровья и </w:t>
      </w:r>
      <w:r w:rsidRPr="00F620EA">
        <w:rPr>
          <w:spacing w:val="-3"/>
          <w:sz w:val="20"/>
          <w:szCs w:val="20"/>
        </w:rPr>
        <w:t xml:space="preserve">соблюдения </w:t>
      </w:r>
      <w:r w:rsidRPr="00F620EA">
        <w:rPr>
          <w:sz w:val="20"/>
          <w:szCs w:val="20"/>
        </w:rPr>
        <w:t xml:space="preserve">норм </w:t>
      </w:r>
      <w:r w:rsidRPr="00F620EA">
        <w:rPr>
          <w:spacing w:val="-3"/>
          <w:sz w:val="20"/>
          <w:szCs w:val="20"/>
        </w:rPr>
        <w:t xml:space="preserve">экологического </w:t>
      </w:r>
      <w:r w:rsidRPr="00F620EA">
        <w:rPr>
          <w:sz w:val="20"/>
          <w:szCs w:val="20"/>
        </w:rPr>
        <w:t>поведения в окружающей</w:t>
      </w:r>
      <w:r w:rsidRPr="00F620EA">
        <w:rPr>
          <w:spacing w:val="1"/>
          <w:sz w:val="20"/>
          <w:szCs w:val="20"/>
        </w:rPr>
        <w:t xml:space="preserve"> </w:t>
      </w:r>
      <w:r w:rsidRPr="00F620EA">
        <w:rPr>
          <w:sz w:val="20"/>
          <w:szCs w:val="20"/>
        </w:rPr>
        <w:t>среде;</w:t>
      </w:r>
    </w:p>
    <w:p w:rsidR="004806DC" w:rsidRPr="00F620EA" w:rsidRDefault="004806DC" w:rsidP="004806DC">
      <w:pPr>
        <w:pStyle w:val="a3"/>
        <w:widowControl w:val="0"/>
        <w:numPr>
          <w:ilvl w:val="1"/>
          <w:numId w:val="12"/>
        </w:numPr>
        <w:tabs>
          <w:tab w:val="left" w:pos="751"/>
        </w:tabs>
        <w:suppressAutoHyphens w:val="0"/>
        <w:autoSpaceDE w:val="0"/>
        <w:autoSpaceDN w:val="0"/>
        <w:spacing w:before="1"/>
        <w:ind w:left="750" w:hanging="144"/>
        <w:contextualSpacing w:val="0"/>
        <w:rPr>
          <w:sz w:val="20"/>
          <w:szCs w:val="20"/>
        </w:rPr>
      </w:pPr>
      <w:r w:rsidRPr="00F620EA">
        <w:rPr>
          <w:sz w:val="20"/>
          <w:szCs w:val="20"/>
        </w:rPr>
        <w:t xml:space="preserve">соотносить энергию связи </w:t>
      </w:r>
      <w:r w:rsidRPr="00F620EA">
        <w:rPr>
          <w:spacing w:val="-3"/>
          <w:sz w:val="20"/>
          <w:szCs w:val="20"/>
        </w:rPr>
        <w:t xml:space="preserve">атомных </w:t>
      </w:r>
      <w:r w:rsidRPr="00F620EA">
        <w:rPr>
          <w:sz w:val="20"/>
          <w:szCs w:val="20"/>
        </w:rPr>
        <w:t>ядер с дефектом</w:t>
      </w:r>
      <w:r w:rsidRPr="00F620EA">
        <w:rPr>
          <w:spacing w:val="-2"/>
          <w:sz w:val="20"/>
          <w:szCs w:val="20"/>
        </w:rPr>
        <w:t xml:space="preserve"> </w:t>
      </w:r>
      <w:r w:rsidRPr="00F620EA">
        <w:rPr>
          <w:sz w:val="20"/>
          <w:szCs w:val="20"/>
        </w:rPr>
        <w:t>массы;</w:t>
      </w:r>
    </w:p>
    <w:p w:rsidR="004806DC" w:rsidRPr="00F620EA" w:rsidRDefault="004806DC" w:rsidP="004806DC">
      <w:pPr>
        <w:pStyle w:val="a3"/>
        <w:widowControl w:val="0"/>
        <w:numPr>
          <w:ilvl w:val="1"/>
          <w:numId w:val="12"/>
        </w:numPr>
        <w:tabs>
          <w:tab w:val="left" w:pos="787"/>
        </w:tabs>
        <w:suppressAutoHyphens w:val="0"/>
        <w:autoSpaceDE w:val="0"/>
        <w:autoSpaceDN w:val="0"/>
        <w:spacing w:before="41" w:line="276" w:lineRule="auto"/>
        <w:ind w:right="155" w:firstLine="453"/>
        <w:contextualSpacing w:val="0"/>
        <w:jc w:val="both"/>
        <w:rPr>
          <w:sz w:val="20"/>
          <w:szCs w:val="20"/>
        </w:rPr>
      </w:pPr>
      <w:r w:rsidRPr="00F620EA">
        <w:rPr>
          <w:sz w:val="20"/>
          <w:szCs w:val="20"/>
        </w:rPr>
        <w:t>приводить примеры влияния радиоактивных излучений на живые организмы; понимать принцип действия</w:t>
      </w:r>
      <w:r w:rsidRPr="00F620EA">
        <w:rPr>
          <w:spacing w:val="-1"/>
          <w:sz w:val="20"/>
          <w:szCs w:val="20"/>
        </w:rPr>
        <w:t xml:space="preserve"> </w:t>
      </w:r>
      <w:r w:rsidRPr="00F620EA">
        <w:rPr>
          <w:sz w:val="20"/>
          <w:szCs w:val="20"/>
        </w:rPr>
        <w:t>дозиметра;</w:t>
      </w:r>
    </w:p>
    <w:p w:rsidR="004806DC" w:rsidRPr="00F620EA" w:rsidRDefault="004806DC" w:rsidP="004806DC">
      <w:pPr>
        <w:pStyle w:val="a3"/>
        <w:widowControl w:val="0"/>
        <w:numPr>
          <w:ilvl w:val="1"/>
          <w:numId w:val="12"/>
        </w:numPr>
        <w:tabs>
          <w:tab w:val="left" w:pos="929"/>
        </w:tabs>
        <w:suppressAutoHyphens w:val="0"/>
        <w:autoSpaceDE w:val="0"/>
        <w:autoSpaceDN w:val="0"/>
        <w:spacing w:line="276" w:lineRule="auto"/>
        <w:ind w:right="149" w:firstLine="453"/>
        <w:contextualSpacing w:val="0"/>
        <w:jc w:val="both"/>
        <w:rPr>
          <w:sz w:val="20"/>
          <w:szCs w:val="20"/>
        </w:rPr>
      </w:pPr>
      <w:r w:rsidRPr="00F620EA">
        <w:rPr>
          <w:sz w:val="20"/>
          <w:szCs w:val="20"/>
        </w:rPr>
        <w:t xml:space="preserve">понимать экологические проблемы, возникающие при использовании </w:t>
      </w:r>
      <w:r w:rsidRPr="00F620EA">
        <w:rPr>
          <w:spacing w:val="-3"/>
          <w:sz w:val="20"/>
          <w:szCs w:val="20"/>
        </w:rPr>
        <w:t xml:space="preserve">атомных </w:t>
      </w:r>
      <w:r w:rsidRPr="00F620EA">
        <w:rPr>
          <w:sz w:val="20"/>
          <w:szCs w:val="20"/>
        </w:rPr>
        <w:t>электростанций, и пути решения этих проблем, перспективы использования управляемого термоядерного</w:t>
      </w:r>
      <w:r w:rsidRPr="00F620EA">
        <w:rPr>
          <w:spacing w:val="-1"/>
          <w:sz w:val="20"/>
          <w:szCs w:val="20"/>
        </w:rPr>
        <w:t xml:space="preserve"> </w:t>
      </w:r>
      <w:r w:rsidRPr="00F620EA">
        <w:rPr>
          <w:sz w:val="20"/>
          <w:szCs w:val="20"/>
        </w:rPr>
        <w:t>синтеза.</w:t>
      </w:r>
    </w:p>
    <w:p w:rsidR="004806DC" w:rsidRDefault="004806DC" w:rsidP="004806DC">
      <w:pPr>
        <w:widowControl w:val="0"/>
        <w:tabs>
          <w:tab w:val="left" w:pos="929"/>
        </w:tabs>
        <w:autoSpaceDE w:val="0"/>
        <w:autoSpaceDN w:val="0"/>
        <w:ind w:right="149"/>
        <w:jc w:val="both"/>
      </w:pPr>
    </w:p>
    <w:p w:rsidR="004806DC" w:rsidRDefault="004806DC" w:rsidP="004806DC">
      <w:pPr>
        <w:jc w:val="both"/>
        <w:rPr>
          <w:sz w:val="24"/>
        </w:rPr>
      </w:pPr>
    </w:p>
    <w:p w:rsidR="00917432" w:rsidRDefault="00917432" w:rsidP="004806DC">
      <w:pPr>
        <w:pStyle w:val="a5"/>
        <w:spacing w:line="275" w:lineRule="exact"/>
        <w:ind w:left="0"/>
        <w:sectPr w:rsidR="00917432" w:rsidSect="00F620EA">
          <w:pgSz w:w="16840" w:h="11910" w:orient="landscape"/>
          <w:pgMar w:top="700" w:right="680" w:bottom="980" w:left="62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p>
    <w:p w:rsidR="00F620EA" w:rsidRPr="00F620EA" w:rsidRDefault="00F620EA" w:rsidP="00F620EA">
      <w:pPr>
        <w:jc w:val="center"/>
        <w:rPr>
          <w:rFonts w:ascii="Times New Roman" w:hAnsi="Times New Roman" w:cs="Times New Roman"/>
          <w:b/>
          <w:color w:val="FF0000"/>
          <w:sz w:val="24"/>
          <w:szCs w:val="24"/>
        </w:rPr>
      </w:pPr>
      <w:r w:rsidRPr="00F620EA">
        <w:rPr>
          <w:rFonts w:ascii="Times New Roman" w:hAnsi="Times New Roman" w:cs="Times New Roman"/>
          <w:b/>
          <w:color w:val="FF0000"/>
          <w:sz w:val="24"/>
          <w:szCs w:val="24"/>
        </w:rPr>
        <w:lastRenderedPageBreak/>
        <w:t>Календарно-тематическое планирование 9 класс (102 часа – 3 часа в неделю)</w:t>
      </w:r>
    </w:p>
    <w:tbl>
      <w:tblPr>
        <w:tblStyle w:val="a4"/>
        <w:tblW w:w="23699" w:type="dxa"/>
        <w:tblInd w:w="108" w:type="dxa"/>
        <w:tblLayout w:type="fixed"/>
        <w:tblLook w:val="04A0" w:firstRow="1" w:lastRow="0" w:firstColumn="1" w:lastColumn="0" w:noHBand="0" w:noVBand="1"/>
      </w:tblPr>
      <w:tblGrid>
        <w:gridCol w:w="568"/>
        <w:gridCol w:w="1252"/>
        <w:gridCol w:w="24"/>
        <w:gridCol w:w="1843"/>
        <w:gridCol w:w="1417"/>
        <w:gridCol w:w="2552"/>
        <w:gridCol w:w="3118"/>
        <w:gridCol w:w="2410"/>
        <w:gridCol w:w="1134"/>
        <w:gridCol w:w="1276"/>
        <w:gridCol w:w="1262"/>
        <w:gridCol w:w="359"/>
        <w:gridCol w:w="903"/>
        <w:gridCol w:w="718"/>
        <w:gridCol w:w="544"/>
        <w:gridCol w:w="1077"/>
        <w:gridCol w:w="185"/>
        <w:gridCol w:w="1262"/>
        <w:gridCol w:w="174"/>
        <w:gridCol w:w="1088"/>
        <w:gridCol w:w="533"/>
      </w:tblGrid>
      <w:tr w:rsidR="00F620EA" w:rsidRPr="00F620EA" w:rsidTr="00F620EA">
        <w:trPr>
          <w:gridAfter w:val="11"/>
          <w:wAfter w:w="8105" w:type="dxa"/>
          <w:trHeight w:val="600"/>
        </w:trPr>
        <w:tc>
          <w:tcPr>
            <w:tcW w:w="568" w:type="dxa"/>
            <w:vMerge w:val="restart"/>
          </w:tcPr>
          <w:p w:rsidR="00F620EA" w:rsidRPr="00F620EA" w:rsidRDefault="00F620EA" w:rsidP="00FB3451">
            <w:pPr>
              <w:spacing w:after="200"/>
              <w:rPr>
                <w:rFonts w:ascii="Times New Roman" w:hAnsi="Times New Roman" w:cs="Times New Roman"/>
                <w:color w:val="7030A0"/>
                <w:sz w:val="20"/>
                <w:szCs w:val="20"/>
              </w:rPr>
            </w:pPr>
            <w:r w:rsidRPr="00F620EA">
              <w:rPr>
                <w:rFonts w:ascii="Times New Roman" w:hAnsi="Times New Roman" w:cs="Times New Roman"/>
                <w:color w:val="7030A0"/>
                <w:sz w:val="20"/>
                <w:szCs w:val="20"/>
              </w:rPr>
              <w:t>№ урока</w:t>
            </w:r>
          </w:p>
          <w:p w:rsidR="00F620EA" w:rsidRPr="00F620EA" w:rsidRDefault="00F620EA" w:rsidP="00FB3451">
            <w:pPr>
              <w:spacing w:after="200"/>
              <w:rPr>
                <w:rFonts w:ascii="Times New Roman" w:hAnsi="Times New Roman" w:cs="Times New Roman"/>
                <w:color w:val="7030A0"/>
                <w:sz w:val="20"/>
                <w:szCs w:val="20"/>
              </w:rPr>
            </w:pPr>
          </w:p>
        </w:tc>
        <w:tc>
          <w:tcPr>
            <w:tcW w:w="1252" w:type="dxa"/>
            <w:vMerge w:val="restart"/>
          </w:tcPr>
          <w:p w:rsidR="00F620EA" w:rsidRPr="00F620EA" w:rsidRDefault="00F620EA" w:rsidP="00FB3451">
            <w:pPr>
              <w:spacing w:after="200"/>
              <w:rPr>
                <w:rFonts w:ascii="Times New Roman" w:hAnsi="Times New Roman" w:cs="Times New Roman"/>
                <w:color w:val="7030A0"/>
                <w:sz w:val="20"/>
                <w:szCs w:val="20"/>
              </w:rPr>
            </w:pPr>
            <w:r w:rsidRPr="00F620EA">
              <w:rPr>
                <w:rFonts w:ascii="Times New Roman" w:hAnsi="Times New Roman" w:cs="Times New Roman"/>
                <w:color w:val="7030A0"/>
                <w:sz w:val="20"/>
                <w:szCs w:val="20"/>
              </w:rPr>
              <w:t>Тема урока</w:t>
            </w:r>
          </w:p>
          <w:p w:rsidR="00F620EA" w:rsidRPr="00F620EA" w:rsidRDefault="00F620EA" w:rsidP="00FB3451">
            <w:pPr>
              <w:spacing w:after="200"/>
              <w:rPr>
                <w:rFonts w:ascii="Times New Roman" w:hAnsi="Times New Roman" w:cs="Times New Roman"/>
                <w:color w:val="7030A0"/>
                <w:sz w:val="20"/>
                <w:szCs w:val="20"/>
              </w:rPr>
            </w:pPr>
          </w:p>
        </w:tc>
        <w:tc>
          <w:tcPr>
            <w:tcW w:w="1867" w:type="dxa"/>
            <w:gridSpan w:val="2"/>
            <w:vMerge w:val="restart"/>
          </w:tcPr>
          <w:p w:rsidR="00F620EA" w:rsidRPr="00F620EA" w:rsidRDefault="00F620EA" w:rsidP="00FB3451">
            <w:pPr>
              <w:spacing w:after="200"/>
              <w:rPr>
                <w:rFonts w:ascii="Times New Roman" w:hAnsi="Times New Roman" w:cs="Times New Roman"/>
                <w:color w:val="7030A0"/>
                <w:sz w:val="20"/>
                <w:szCs w:val="20"/>
              </w:rPr>
            </w:pPr>
            <w:r w:rsidRPr="00F620EA">
              <w:rPr>
                <w:rFonts w:ascii="Times New Roman" w:hAnsi="Times New Roman" w:cs="Times New Roman"/>
                <w:color w:val="7030A0"/>
                <w:sz w:val="20"/>
                <w:szCs w:val="20"/>
              </w:rPr>
              <w:t>Тип урока</w:t>
            </w:r>
          </w:p>
          <w:p w:rsidR="00F620EA" w:rsidRPr="00F620EA" w:rsidRDefault="00F620EA" w:rsidP="00FB3451">
            <w:pPr>
              <w:spacing w:after="200"/>
              <w:rPr>
                <w:rFonts w:ascii="Times New Roman" w:hAnsi="Times New Roman" w:cs="Times New Roman"/>
                <w:color w:val="7030A0"/>
                <w:sz w:val="20"/>
                <w:szCs w:val="20"/>
              </w:rPr>
            </w:pPr>
          </w:p>
        </w:tc>
        <w:tc>
          <w:tcPr>
            <w:tcW w:w="1417" w:type="dxa"/>
            <w:vMerge w:val="restart"/>
          </w:tcPr>
          <w:p w:rsidR="00F620EA" w:rsidRPr="00F620EA" w:rsidRDefault="00F620EA" w:rsidP="00FB3451">
            <w:pPr>
              <w:spacing w:after="200"/>
              <w:rPr>
                <w:rFonts w:ascii="Times New Roman" w:hAnsi="Times New Roman" w:cs="Times New Roman"/>
                <w:color w:val="7030A0"/>
                <w:sz w:val="20"/>
                <w:szCs w:val="20"/>
              </w:rPr>
            </w:pPr>
            <w:r w:rsidRPr="00F620EA">
              <w:rPr>
                <w:rFonts w:ascii="Times New Roman" w:hAnsi="Times New Roman" w:cs="Times New Roman"/>
                <w:color w:val="7030A0"/>
                <w:sz w:val="20"/>
                <w:szCs w:val="20"/>
              </w:rPr>
              <w:t>Вид контроля</w:t>
            </w:r>
          </w:p>
          <w:p w:rsidR="00F620EA" w:rsidRPr="00F620EA" w:rsidRDefault="00F620EA" w:rsidP="00FB3451">
            <w:pPr>
              <w:spacing w:after="200"/>
              <w:rPr>
                <w:rFonts w:ascii="Times New Roman" w:hAnsi="Times New Roman" w:cs="Times New Roman"/>
                <w:color w:val="7030A0"/>
                <w:sz w:val="20"/>
                <w:szCs w:val="20"/>
              </w:rPr>
            </w:pPr>
          </w:p>
        </w:tc>
        <w:tc>
          <w:tcPr>
            <w:tcW w:w="2552" w:type="dxa"/>
            <w:vMerge w:val="restart"/>
          </w:tcPr>
          <w:p w:rsidR="00F620EA" w:rsidRPr="00F620EA" w:rsidRDefault="00F620EA" w:rsidP="00FB3451">
            <w:pPr>
              <w:spacing w:after="200"/>
              <w:rPr>
                <w:rFonts w:ascii="Times New Roman" w:hAnsi="Times New Roman" w:cs="Times New Roman"/>
                <w:color w:val="7030A0"/>
                <w:sz w:val="20"/>
                <w:szCs w:val="20"/>
              </w:rPr>
            </w:pPr>
            <w:r w:rsidRPr="00F620EA">
              <w:rPr>
                <w:rFonts w:ascii="Times New Roman" w:hAnsi="Times New Roman" w:cs="Times New Roman"/>
                <w:color w:val="7030A0"/>
                <w:sz w:val="20"/>
                <w:szCs w:val="20"/>
              </w:rPr>
              <w:t>Элементы содержания</w:t>
            </w:r>
          </w:p>
          <w:p w:rsidR="00F620EA" w:rsidRPr="00F620EA" w:rsidRDefault="00F620EA" w:rsidP="00FB3451">
            <w:pPr>
              <w:spacing w:after="200"/>
              <w:rPr>
                <w:rFonts w:ascii="Times New Roman" w:hAnsi="Times New Roman" w:cs="Times New Roman"/>
                <w:color w:val="7030A0"/>
                <w:sz w:val="20"/>
                <w:szCs w:val="20"/>
              </w:rPr>
            </w:pPr>
          </w:p>
        </w:tc>
        <w:tc>
          <w:tcPr>
            <w:tcW w:w="5528" w:type="dxa"/>
            <w:gridSpan w:val="2"/>
            <w:tcBorders>
              <w:bottom w:val="single" w:sz="4" w:space="0" w:color="auto"/>
            </w:tcBorders>
          </w:tcPr>
          <w:p w:rsidR="00F620EA" w:rsidRPr="00F620EA" w:rsidRDefault="00F620EA" w:rsidP="00FB3451">
            <w:pPr>
              <w:spacing w:after="200"/>
              <w:jc w:val="center"/>
              <w:rPr>
                <w:rFonts w:ascii="Times New Roman" w:hAnsi="Times New Roman" w:cs="Times New Roman"/>
                <w:color w:val="7030A0"/>
                <w:sz w:val="20"/>
                <w:szCs w:val="20"/>
              </w:rPr>
            </w:pPr>
            <w:r w:rsidRPr="00F620EA">
              <w:rPr>
                <w:rFonts w:ascii="Times New Roman" w:hAnsi="Times New Roman" w:cs="Times New Roman"/>
                <w:color w:val="7030A0"/>
                <w:sz w:val="20"/>
                <w:szCs w:val="20"/>
              </w:rPr>
              <w:t>Планируемые результаты</w:t>
            </w:r>
          </w:p>
        </w:tc>
        <w:tc>
          <w:tcPr>
            <w:tcW w:w="1134" w:type="dxa"/>
            <w:vMerge w:val="restart"/>
          </w:tcPr>
          <w:p w:rsidR="00F620EA" w:rsidRPr="00F620EA" w:rsidRDefault="00F620EA" w:rsidP="00FB3451">
            <w:pPr>
              <w:spacing w:after="200"/>
              <w:rPr>
                <w:rFonts w:ascii="Times New Roman" w:hAnsi="Times New Roman" w:cs="Times New Roman"/>
                <w:color w:val="7030A0"/>
                <w:sz w:val="20"/>
                <w:szCs w:val="20"/>
              </w:rPr>
            </w:pPr>
            <w:r w:rsidRPr="00F620EA">
              <w:rPr>
                <w:rFonts w:ascii="Times New Roman" w:hAnsi="Times New Roman" w:cs="Times New Roman"/>
                <w:color w:val="7030A0"/>
                <w:sz w:val="20"/>
                <w:szCs w:val="20"/>
              </w:rPr>
              <w:t xml:space="preserve">Дата </w:t>
            </w:r>
          </w:p>
          <w:p w:rsidR="00F620EA" w:rsidRPr="00F620EA" w:rsidRDefault="00F620EA" w:rsidP="00FB3451">
            <w:pPr>
              <w:spacing w:after="200"/>
              <w:rPr>
                <w:rFonts w:ascii="Times New Roman" w:hAnsi="Times New Roman" w:cs="Times New Roman"/>
                <w:color w:val="7030A0"/>
                <w:sz w:val="20"/>
                <w:szCs w:val="20"/>
              </w:rPr>
            </w:pPr>
          </w:p>
        </w:tc>
        <w:tc>
          <w:tcPr>
            <w:tcW w:w="1276" w:type="dxa"/>
            <w:vMerge w:val="restart"/>
          </w:tcPr>
          <w:p w:rsidR="00F620EA" w:rsidRPr="00F620EA" w:rsidRDefault="00F620EA" w:rsidP="00FB3451">
            <w:pPr>
              <w:spacing w:after="200"/>
              <w:rPr>
                <w:rFonts w:ascii="Times New Roman" w:hAnsi="Times New Roman" w:cs="Times New Roman"/>
                <w:color w:val="7030A0"/>
                <w:sz w:val="20"/>
                <w:szCs w:val="20"/>
              </w:rPr>
            </w:pPr>
            <w:r w:rsidRPr="00F620EA">
              <w:rPr>
                <w:rFonts w:ascii="Times New Roman" w:hAnsi="Times New Roman" w:cs="Times New Roman"/>
                <w:color w:val="7030A0"/>
                <w:sz w:val="20"/>
                <w:szCs w:val="20"/>
              </w:rPr>
              <w:t>Д/З</w:t>
            </w:r>
          </w:p>
        </w:tc>
      </w:tr>
      <w:tr w:rsidR="00F620EA" w:rsidRPr="00F620EA" w:rsidTr="00F620EA">
        <w:trPr>
          <w:gridAfter w:val="11"/>
          <w:wAfter w:w="8105" w:type="dxa"/>
          <w:trHeight w:val="840"/>
        </w:trPr>
        <w:tc>
          <w:tcPr>
            <w:tcW w:w="568" w:type="dxa"/>
            <w:vMerge/>
          </w:tcPr>
          <w:p w:rsidR="00F620EA" w:rsidRPr="00F620EA" w:rsidRDefault="00F620EA" w:rsidP="00FB3451">
            <w:pPr>
              <w:spacing w:after="200"/>
              <w:rPr>
                <w:rFonts w:ascii="Times New Roman" w:hAnsi="Times New Roman" w:cs="Times New Roman"/>
                <w:color w:val="7030A0"/>
                <w:sz w:val="20"/>
                <w:szCs w:val="20"/>
              </w:rPr>
            </w:pPr>
          </w:p>
        </w:tc>
        <w:tc>
          <w:tcPr>
            <w:tcW w:w="1252" w:type="dxa"/>
            <w:vMerge/>
          </w:tcPr>
          <w:p w:rsidR="00F620EA" w:rsidRPr="00F620EA" w:rsidRDefault="00F620EA" w:rsidP="00FB3451">
            <w:pPr>
              <w:spacing w:after="200"/>
              <w:rPr>
                <w:rFonts w:ascii="Times New Roman" w:hAnsi="Times New Roman" w:cs="Times New Roman"/>
                <w:color w:val="7030A0"/>
                <w:sz w:val="20"/>
                <w:szCs w:val="20"/>
              </w:rPr>
            </w:pPr>
          </w:p>
        </w:tc>
        <w:tc>
          <w:tcPr>
            <w:tcW w:w="1867" w:type="dxa"/>
            <w:gridSpan w:val="2"/>
            <w:vMerge/>
          </w:tcPr>
          <w:p w:rsidR="00F620EA" w:rsidRPr="00F620EA" w:rsidRDefault="00F620EA" w:rsidP="00FB3451">
            <w:pPr>
              <w:spacing w:after="200"/>
              <w:rPr>
                <w:rFonts w:ascii="Times New Roman" w:hAnsi="Times New Roman" w:cs="Times New Roman"/>
                <w:color w:val="7030A0"/>
                <w:sz w:val="20"/>
                <w:szCs w:val="20"/>
              </w:rPr>
            </w:pPr>
          </w:p>
        </w:tc>
        <w:tc>
          <w:tcPr>
            <w:tcW w:w="1417" w:type="dxa"/>
            <w:vMerge/>
          </w:tcPr>
          <w:p w:rsidR="00F620EA" w:rsidRPr="00F620EA" w:rsidRDefault="00F620EA" w:rsidP="00FB3451">
            <w:pPr>
              <w:spacing w:after="200"/>
              <w:rPr>
                <w:rFonts w:ascii="Times New Roman" w:hAnsi="Times New Roman" w:cs="Times New Roman"/>
                <w:color w:val="7030A0"/>
                <w:sz w:val="20"/>
                <w:szCs w:val="20"/>
              </w:rPr>
            </w:pPr>
          </w:p>
        </w:tc>
        <w:tc>
          <w:tcPr>
            <w:tcW w:w="2552" w:type="dxa"/>
            <w:vMerge/>
          </w:tcPr>
          <w:p w:rsidR="00F620EA" w:rsidRPr="00F620EA" w:rsidRDefault="00F620EA" w:rsidP="00FB3451">
            <w:pPr>
              <w:spacing w:after="200"/>
              <w:rPr>
                <w:rFonts w:ascii="Times New Roman" w:hAnsi="Times New Roman" w:cs="Times New Roman"/>
                <w:color w:val="7030A0"/>
                <w:sz w:val="20"/>
                <w:szCs w:val="20"/>
              </w:rPr>
            </w:pPr>
          </w:p>
        </w:tc>
        <w:tc>
          <w:tcPr>
            <w:tcW w:w="3118" w:type="dxa"/>
            <w:tcBorders>
              <w:top w:val="single" w:sz="4" w:space="0" w:color="auto"/>
              <w:right w:val="single" w:sz="4" w:space="0" w:color="auto"/>
            </w:tcBorders>
          </w:tcPr>
          <w:p w:rsidR="00F620EA" w:rsidRPr="00F620EA" w:rsidRDefault="00F620EA" w:rsidP="00FB3451">
            <w:pPr>
              <w:spacing w:after="200"/>
              <w:rPr>
                <w:rFonts w:ascii="Times New Roman" w:hAnsi="Times New Roman" w:cs="Times New Roman"/>
                <w:color w:val="7030A0"/>
                <w:sz w:val="20"/>
                <w:szCs w:val="20"/>
              </w:rPr>
            </w:pPr>
            <w:r w:rsidRPr="00F620EA">
              <w:rPr>
                <w:rFonts w:ascii="Times New Roman" w:hAnsi="Times New Roman" w:cs="Times New Roman"/>
                <w:color w:val="7030A0"/>
                <w:sz w:val="20"/>
                <w:szCs w:val="20"/>
              </w:rPr>
              <w:t>Метапредметные</w:t>
            </w:r>
          </w:p>
          <w:p w:rsidR="00F620EA" w:rsidRPr="00F620EA" w:rsidRDefault="00F620EA" w:rsidP="00FB3451">
            <w:pPr>
              <w:spacing w:after="200"/>
              <w:rPr>
                <w:rFonts w:ascii="Times New Roman" w:hAnsi="Times New Roman" w:cs="Times New Roman"/>
                <w:color w:val="7030A0"/>
                <w:sz w:val="20"/>
                <w:szCs w:val="20"/>
              </w:rPr>
            </w:pPr>
          </w:p>
        </w:tc>
        <w:tc>
          <w:tcPr>
            <w:tcW w:w="2410" w:type="dxa"/>
            <w:tcBorders>
              <w:top w:val="single" w:sz="4" w:space="0" w:color="auto"/>
              <w:left w:val="single" w:sz="4" w:space="0" w:color="auto"/>
            </w:tcBorders>
          </w:tcPr>
          <w:p w:rsidR="00F620EA" w:rsidRPr="00F620EA" w:rsidRDefault="00F620EA" w:rsidP="00FB3451">
            <w:pPr>
              <w:spacing w:after="200"/>
              <w:rPr>
                <w:rFonts w:ascii="Times New Roman" w:hAnsi="Times New Roman" w:cs="Times New Roman"/>
                <w:color w:val="7030A0"/>
                <w:sz w:val="20"/>
                <w:szCs w:val="20"/>
              </w:rPr>
            </w:pPr>
            <w:r w:rsidRPr="00F620EA">
              <w:rPr>
                <w:rFonts w:ascii="Times New Roman" w:hAnsi="Times New Roman" w:cs="Times New Roman"/>
                <w:color w:val="7030A0"/>
                <w:sz w:val="20"/>
                <w:szCs w:val="20"/>
              </w:rPr>
              <w:t>Предметные</w:t>
            </w:r>
          </w:p>
        </w:tc>
        <w:tc>
          <w:tcPr>
            <w:tcW w:w="1134" w:type="dxa"/>
            <w:vMerge/>
          </w:tcPr>
          <w:p w:rsidR="00F620EA" w:rsidRPr="00F620EA" w:rsidRDefault="00F620EA" w:rsidP="00FB3451">
            <w:pPr>
              <w:spacing w:after="200"/>
              <w:rPr>
                <w:rFonts w:ascii="Times New Roman" w:hAnsi="Times New Roman" w:cs="Times New Roman"/>
                <w:sz w:val="20"/>
                <w:szCs w:val="20"/>
              </w:rPr>
            </w:pPr>
          </w:p>
        </w:tc>
        <w:tc>
          <w:tcPr>
            <w:tcW w:w="1276" w:type="dxa"/>
            <w:vMerge/>
          </w:tcPr>
          <w:p w:rsidR="00F620EA" w:rsidRPr="00F620EA" w:rsidRDefault="00F620EA" w:rsidP="00FB3451">
            <w:pPr>
              <w:spacing w:after="200"/>
              <w:rPr>
                <w:rFonts w:ascii="Times New Roman" w:hAnsi="Times New Roman" w:cs="Times New Roman"/>
                <w:sz w:val="20"/>
                <w:szCs w:val="20"/>
              </w:rPr>
            </w:pPr>
          </w:p>
        </w:tc>
      </w:tr>
      <w:tr w:rsidR="00F620EA" w:rsidRPr="00F620EA" w:rsidTr="00F620EA">
        <w:trPr>
          <w:gridAfter w:val="11"/>
          <w:wAfter w:w="8105" w:type="dxa"/>
          <w:trHeight w:val="684"/>
        </w:trPr>
        <w:tc>
          <w:tcPr>
            <w:tcW w:w="15594" w:type="dxa"/>
            <w:gridSpan w:val="10"/>
          </w:tcPr>
          <w:p w:rsidR="00F620EA" w:rsidRPr="00F620EA" w:rsidRDefault="00F620EA" w:rsidP="00FB3451">
            <w:pPr>
              <w:pStyle w:val="a3"/>
              <w:numPr>
                <w:ilvl w:val="0"/>
                <w:numId w:val="2"/>
              </w:numPr>
              <w:jc w:val="center"/>
              <w:rPr>
                <w:sz w:val="20"/>
                <w:szCs w:val="20"/>
              </w:rPr>
            </w:pPr>
            <w:r w:rsidRPr="00F620EA">
              <w:rPr>
                <w:b/>
                <w:bCs/>
                <w:color w:val="FF0000"/>
                <w:sz w:val="20"/>
                <w:szCs w:val="20"/>
              </w:rPr>
              <w:t>Раздел 1. Законы взаимодействия и движения тел (34 часов).</w:t>
            </w:r>
            <w:r w:rsidRPr="00F620EA">
              <w:rPr>
                <w:color w:val="FF0000"/>
                <w:sz w:val="20"/>
                <w:szCs w:val="20"/>
              </w:rPr>
              <w:br/>
            </w:r>
            <w:r w:rsidRPr="00F620EA">
              <w:rPr>
                <w:b/>
                <w:bCs/>
                <w:color w:val="FF0000"/>
                <w:sz w:val="20"/>
                <w:szCs w:val="20"/>
              </w:rPr>
              <w:t>Тема 1. Прямолинейное равномерное движение (6 часа).</w:t>
            </w:r>
          </w:p>
        </w:tc>
      </w:tr>
      <w:tr w:rsidR="00F620EA" w:rsidRPr="00F620EA" w:rsidTr="00F620EA">
        <w:trPr>
          <w:gridAfter w:val="11"/>
          <w:wAfter w:w="8105" w:type="dxa"/>
        </w:trPr>
        <w:tc>
          <w:tcPr>
            <w:tcW w:w="568" w:type="dxa"/>
          </w:tcPr>
          <w:p w:rsidR="00F620EA" w:rsidRPr="00F620EA" w:rsidRDefault="00F620EA" w:rsidP="00FB3451">
            <w:pPr>
              <w:spacing w:after="200"/>
              <w:rPr>
                <w:rFonts w:ascii="Times New Roman" w:hAnsi="Times New Roman" w:cs="Times New Roman"/>
                <w:sz w:val="20"/>
                <w:szCs w:val="20"/>
              </w:rPr>
            </w:pPr>
            <w:r w:rsidRPr="00F620EA">
              <w:rPr>
                <w:rFonts w:ascii="Times New Roman" w:hAnsi="Times New Roman" w:cs="Times New Roman"/>
                <w:sz w:val="20"/>
                <w:szCs w:val="20"/>
              </w:rPr>
              <w:t>1.1</w:t>
            </w:r>
          </w:p>
        </w:tc>
        <w:tc>
          <w:tcPr>
            <w:tcW w:w="1276" w:type="dxa"/>
            <w:gridSpan w:val="2"/>
          </w:tcPr>
          <w:p w:rsidR="00F620EA" w:rsidRDefault="00F620EA" w:rsidP="00F620EA">
            <w:pPr>
              <w:pStyle w:val="a7"/>
              <w:rPr>
                <w:rFonts w:ascii="Times New Roman" w:hAnsi="Times New Roman" w:cs="Times New Roman"/>
                <w:sz w:val="20"/>
                <w:szCs w:val="20"/>
              </w:rPr>
            </w:pPr>
            <w:r w:rsidRPr="00F620EA">
              <w:rPr>
                <w:rFonts w:ascii="Times New Roman" w:hAnsi="Times New Roman" w:cs="Times New Roman"/>
                <w:sz w:val="20"/>
                <w:szCs w:val="20"/>
              </w:rPr>
              <w:t>(ТБ). в</w:t>
            </w:r>
            <w:r w:rsidRPr="00F620EA">
              <w:rPr>
                <w:rFonts w:ascii="Times New Roman" w:hAnsi="Times New Roman" w:cs="Times New Roman"/>
                <w:sz w:val="20"/>
                <w:szCs w:val="20"/>
              </w:rPr>
              <w:br/>
              <w:t>кабинете физики</w:t>
            </w:r>
            <w:r w:rsidRPr="00F620EA">
              <w:rPr>
                <w:rFonts w:ascii="Times New Roman" w:hAnsi="Times New Roman" w:cs="Times New Roman"/>
                <w:sz w:val="20"/>
                <w:szCs w:val="20"/>
              </w:rPr>
              <w:br/>
              <w:t>Материальная</w:t>
            </w:r>
            <w:r w:rsidRPr="00F620EA">
              <w:rPr>
                <w:rFonts w:ascii="Times New Roman" w:hAnsi="Times New Roman" w:cs="Times New Roman"/>
                <w:sz w:val="20"/>
                <w:szCs w:val="20"/>
              </w:rPr>
              <w:br/>
              <w:t>точка. Система</w:t>
            </w:r>
            <w:r w:rsidRPr="00F620EA">
              <w:rPr>
                <w:rFonts w:ascii="Times New Roman" w:hAnsi="Times New Roman" w:cs="Times New Roman"/>
                <w:sz w:val="20"/>
                <w:szCs w:val="20"/>
              </w:rPr>
              <w:br/>
              <w:t>отсчета.</w:t>
            </w:r>
          </w:p>
          <w:p w:rsidR="00D61F65" w:rsidRPr="00F620EA" w:rsidRDefault="00D61F65" w:rsidP="00F620EA">
            <w:pPr>
              <w:pStyle w:val="a7"/>
              <w:rPr>
                <w:rFonts w:ascii="Times New Roman" w:hAnsi="Times New Roman" w:cs="Times New Roman"/>
                <w:sz w:val="20"/>
                <w:szCs w:val="20"/>
              </w:rPr>
            </w:pPr>
          </w:p>
        </w:tc>
        <w:tc>
          <w:tcPr>
            <w:tcW w:w="1843" w:type="dxa"/>
          </w:tcPr>
          <w:p w:rsidR="00F620EA" w:rsidRPr="00F620EA" w:rsidRDefault="00F620EA" w:rsidP="00FB3451">
            <w:pPr>
              <w:spacing w:after="200"/>
              <w:rPr>
                <w:rFonts w:ascii="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обобщения и</w:t>
            </w:r>
            <w:r w:rsidRPr="00F620EA">
              <w:rPr>
                <w:rFonts w:ascii="Times New Roman" w:hAnsi="Times New Roman" w:cs="Times New Roman"/>
                <w:color w:val="000000"/>
                <w:sz w:val="20"/>
                <w:szCs w:val="20"/>
              </w:rPr>
              <w:br/>
              <w:t>систематизац</w:t>
            </w:r>
            <w:r w:rsidRPr="00F620EA">
              <w:rPr>
                <w:rFonts w:ascii="Times New Roman" w:hAnsi="Times New Roman" w:cs="Times New Roman"/>
                <w:color w:val="000000"/>
                <w:sz w:val="20"/>
                <w:szCs w:val="20"/>
              </w:rPr>
              <w:br/>
              <w:t>ии</w:t>
            </w:r>
          </w:p>
        </w:tc>
        <w:tc>
          <w:tcPr>
            <w:tcW w:w="1417" w:type="dxa"/>
          </w:tcPr>
          <w:p w:rsidR="00F620EA" w:rsidRPr="00F620EA" w:rsidRDefault="00F620EA" w:rsidP="00FB3451">
            <w:pPr>
              <w:spacing w:after="200"/>
              <w:rPr>
                <w:rFonts w:ascii="Times New Roman" w:hAnsi="Times New Roman" w:cs="Times New Roman"/>
                <w:sz w:val="20"/>
                <w:szCs w:val="20"/>
              </w:rPr>
            </w:pPr>
            <w:r w:rsidRPr="00F620EA">
              <w:rPr>
                <w:rFonts w:ascii="Times New Roman" w:hAnsi="Times New Roman" w:cs="Times New Roman"/>
                <w:color w:val="000000"/>
                <w:sz w:val="20"/>
                <w:szCs w:val="20"/>
              </w:rPr>
              <w:t>Фронтальный</w:t>
            </w:r>
            <w:r w:rsidRPr="00F620EA">
              <w:rPr>
                <w:rFonts w:ascii="Times New Roman" w:hAnsi="Times New Roman" w:cs="Times New Roman"/>
                <w:color w:val="000000"/>
                <w:sz w:val="20"/>
                <w:szCs w:val="20"/>
              </w:rPr>
              <w:br/>
              <w:t>опрос</w:t>
            </w:r>
          </w:p>
        </w:tc>
        <w:tc>
          <w:tcPr>
            <w:tcW w:w="2552" w:type="dxa"/>
          </w:tcPr>
          <w:p w:rsidR="00F620EA" w:rsidRPr="00F620EA" w:rsidRDefault="00F620EA" w:rsidP="00FB3451">
            <w:pPr>
              <w:spacing w:after="200"/>
              <w:rPr>
                <w:rFonts w:ascii="Times New Roman" w:hAnsi="Times New Roman" w:cs="Times New Roman"/>
                <w:sz w:val="20"/>
                <w:szCs w:val="20"/>
              </w:rPr>
            </w:pPr>
            <w:r w:rsidRPr="00F620EA">
              <w:rPr>
                <w:rFonts w:ascii="Times New Roman" w:hAnsi="Times New Roman" w:cs="Times New Roman"/>
                <w:color w:val="000000"/>
                <w:sz w:val="20"/>
                <w:szCs w:val="20"/>
              </w:rPr>
              <w:t>Механическое</w:t>
            </w:r>
            <w:r w:rsidRPr="00F620EA">
              <w:rPr>
                <w:rFonts w:ascii="Times New Roman" w:hAnsi="Times New Roman" w:cs="Times New Roman"/>
                <w:color w:val="000000"/>
                <w:sz w:val="20"/>
                <w:szCs w:val="20"/>
              </w:rPr>
              <w:br/>
              <w:t>движение,</w:t>
            </w:r>
            <w:r w:rsidRPr="00F620EA">
              <w:rPr>
                <w:rFonts w:ascii="Times New Roman" w:hAnsi="Times New Roman" w:cs="Times New Roman"/>
                <w:color w:val="000000"/>
                <w:sz w:val="20"/>
                <w:szCs w:val="20"/>
              </w:rPr>
              <w:br/>
              <w:t>относительность</w:t>
            </w:r>
            <w:r w:rsidRPr="00F620EA">
              <w:rPr>
                <w:rFonts w:ascii="Times New Roman" w:hAnsi="Times New Roman" w:cs="Times New Roman"/>
                <w:color w:val="000000"/>
                <w:sz w:val="20"/>
                <w:szCs w:val="20"/>
              </w:rPr>
              <w:br/>
              <w:t>движения</w:t>
            </w:r>
          </w:p>
        </w:tc>
        <w:tc>
          <w:tcPr>
            <w:tcW w:w="3118" w:type="dxa"/>
            <w:tcBorders>
              <w:right w:val="single" w:sz="4" w:space="0" w:color="auto"/>
            </w:tcBorders>
          </w:tcPr>
          <w:p w:rsidR="00F620EA" w:rsidRPr="00F620EA" w:rsidRDefault="00F620EA" w:rsidP="00FB3451">
            <w:pPr>
              <w:spacing w:after="200"/>
              <w:rPr>
                <w:rFonts w:ascii="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Осознают свои действия. Умеют задавать вопросы и слушать собеседника. Владеют вербальными и невербальными средствами общения</w:t>
            </w:r>
          </w:p>
        </w:tc>
        <w:tc>
          <w:tcPr>
            <w:tcW w:w="1134" w:type="dxa"/>
          </w:tcPr>
          <w:p w:rsidR="00F620EA" w:rsidRPr="00F620EA" w:rsidRDefault="00F620EA" w:rsidP="00FB3451">
            <w:pPr>
              <w:spacing w:after="200"/>
              <w:rPr>
                <w:rFonts w:ascii="Times New Roman" w:hAnsi="Times New Roman" w:cs="Times New Roman"/>
                <w:sz w:val="20"/>
                <w:szCs w:val="20"/>
              </w:rPr>
            </w:pPr>
          </w:p>
        </w:tc>
        <w:tc>
          <w:tcPr>
            <w:tcW w:w="1276" w:type="dxa"/>
          </w:tcPr>
          <w:p w:rsidR="00F620EA" w:rsidRPr="00F620EA" w:rsidRDefault="00F620EA" w:rsidP="00FB3451">
            <w:pPr>
              <w:spacing w:after="200"/>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2.2</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Перемещение.</w:t>
            </w:r>
            <w:r w:rsidRPr="00F620EA">
              <w:rPr>
                <w:rFonts w:ascii="Times New Roman" w:hAnsi="Times New Roman" w:cs="Times New Roman"/>
                <w:color w:val="000000"/>
                <w:sz w:val="20"/>
                <w:szCs w:val="20"/>
              </w:rPr>
              <w:br/>
              <w:t>Сложение векторов</w:t>
            </w:r>
          </w:p>
        </w:tc>
        <w:tc>
          <w:tcPr>
            <w:tcW w:w="1843" w:type="dxa"/>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Вводный урок - постановка и решение общей учебной задачи</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Физический</w:t>
            </w:r>
            <w:r w:rsidRPr="00F620EA">
              <w:rPr>
                <w:rFonts w:ascii="Times New Roman" w:hAnsi="Times New Roman" w:cs="Times New Roman"/>
                <w:color w:val="000000"/>
                <w:sz w:val="20"/>
                <w:szCs w:val="20"/>
              </w:rPr>
              <w:br/>
              <w:t>диктант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Траектория, путь,</w:t>
            </w:r>
            <w:r w:rsidRPr="00F620EA">
              <w:rPr>
                <w:rFonts w:ascii="Times New Roman" w:hAnsi="Times New Roman" w:cs="Times New Roman"/>
                <w:color w:val="000000"/>
                <w:sz w:val="20"/>
                <w:szCs w:val="20"/>
              </w:rPr>
              <w:br/>
              <w:t>перемещение</w:t>
            </w:r>
          </w:p>
        </w:tc>
        <w:tc>
          <w:tcPr>
            <w:tcW w:w="3118" w:type="dxa"/>
            <w:tcBorders>
              <w:righ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Умеют обосновывать и доказывать свою точку зрения. Имеют навыки конструктивного общения, взаимоп-ия</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3.3</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Путь и скорость.</w:t>
            </w:r>
          </w:p>
        </w:tc>
        <w:tc>
          <w:tcPr>
            <w:tcW w:w="1843" w:type="dxa"/>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Решение учебной задачи – поиск и открытие нового способа действия</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Ответ у доски</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Путь и скорость</w:t>
            </w:r>
            <w:r w:rsidRPr="00F620EA">
              <w:rPr>
                <w:rFonts w:ascii="Times New Roman" w:hAnsi="Times New Roman" w:cs="Times New Roman"/>
                <w:color w:val="000000"/>
                <w:sz w:val="20"/>
                <w:szCs w:val="20"/>
              </w:rPr>
              <w:br/>
              <w:t>при равномерном</w:t>
            </w:r>
            <w:r w:rsidRPr="00F620EA">
              <w:rPr>
                <w:rFonts w:ascii="Times New Roman" w:hAnsi="Times New Roman" w:cs="Times New Roman"/>
                <w:color w:val="000000"/>
                <w:sz w:val="20"/>
                <w:szCs w:val="20"/>
              </w:rPr>
              <w:br/>
              <w:t>движении</w:t>
            </w:r>
          </w:p>
        </w:tc>
        <w:tc>
          <w:tcPr>
            <w:tcW w:w="3118" w:type="dxa"/>
            <w:tcBorders>
              <w:righ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Планируют учебное сотрудничество с учителем и сверстниками, определяют  функции участников и способы взаимодействия</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4.4</w:t>
            </w:r>
          </w:p>
        </w:tc>
        <w:tc>
          <w:tcPr>
            <w:tcW w:w="1276" w:type="dxa"/>
            <w:gridSpan w:val="2"/>
          </w:tcPr>
          <w:p w:rsidR="00F620EA" w:rsidRDefault="00F620EA" w:rsidP="00FB3451">
            <w:pPr>
              <w:rPr>
                <w:rFonts w:ascii="Times New Roman" w:eastAsia="Times New Roman" w:hAnsi="Times New Roman" w:cs="Times New Roman"/>
                <w:sz w:val="20"/>
                <w:szCs w:val="20"/>
              </w:rPr>
            </w:pPr>
            <w:r>
              <w:rPr>
                <w:rFonts w:ascii="Times New Roman" w:eastAsia="Times New Roman" w:hAnsi="Times New Roman" w:cs="Times New Roman"/>
                <w:sz w:val="20"/>
                <w:szCs w:val="20"/>
              </w:rPr>
              <w:t>Прямолинейное</w:t>
            </w:r>
            <w:r>
              <w:rPr>
                <w:rFonts w:ascii="Times New Roman" w:eastAsia="Times New Roman" w:hAnsi="Times New Roman" w:cs="Times New Roman"/>
                <w:sz w:val="20"/>
                <w:szCs w:val="20"/>
              </w:rPr>
              <w:br/>
              <w:t>равномерн.</w:t>
            </w:r>
            <w:r>
              <w:rPr>
                <w:rFonts w:ascii="Times New Roman" w:eastAsia="Times New Roman" w:hAnsi="Times New Roman" w:cs="Times New Roman"/>
                <w:sz w:val="20"/>
                <w:szCs w:val="20"/>
              </w:rPr>
              <w:br/>
              <w:t>движение.</w:t>
            </w:r>
            <w:r>
              <w:rPr>
                <w:rFonts w:ascii="Times New Roman" w:eastAsia="Times New Roman" w:hAnsi="Times New Roman" w:cs="Times New Roman"/>
                <w:sz w:val="20"/>
                <w:szCs w:val="20"/>
              </w:rPr>
              <w:br/>
              <w:t>Графическ.</w:t>
            </w:r>
            <w:r>
              <w:rPr>
                <w:rFonts w:ascii="Times New Roman" w:eastAsia="Times New Roman" w:hAnsi="Times New Roman" w:cs="Times New Roman"/>
                <w:sz w:val="20"/>
                <w:szCs w:val="20"/>
              </w:rPr>
              <w:br/>
              <w:t>представл-е</w:t>
            </w:r>
            <w:r w:rsidRPr="00F620EA">
              <w:rPr>
                <w:rFonts w:ascii="Times New Roman" w:eastAsia="Times New Roman" w:hAnsi="Times New Roman" w:cs="Times New Roman"/>
                <w:sz w:val="20"/>
                <w:szCs w:val="20"/>
              </w:rPr>
              <w:br/>
              <w:t>пр</w:t>
            </w:r>
            <w:r>
              <w:rPr>
                <w:rFonts w:ascii="Times New Roman" w:eastAsia="Times New Roman" w:hAnsi="Times New Roman" w:cs="Times New Roman"/>
                <w:sz w:val="20"/>
                <w:szCs w:val="20"/>
              </w:rPr>
              <w:t>ямолинейного</w:t>
            </w:r>
            <w:r>
              <w:rPr>
                <w:rFonts w:ascii="Times New Roman" w:eastAsia="Times New Roman" w:hAnsi="Times New Roman" w:cs="Times New Roman"/>
                <w:sz w:val="20"/>
                <w:szCs w:val="20"/>
              </w:rPr>
              <w:br/>
              <w:t>равномерного движ-</w:t>
            </w:r>
            <w:r w:rsidRPr="00F620EA">
              <w:rPr>
                <w:rFonts w:ascii="Times New Roman" w:eastAsia="Times New Roman" w:hAnsi="Times New Roman" w:cs="Times New Roman"/>
                <w:sz w:val="20"/>
                <w:szCs w:val="20"/>
              </w:rPr>
              <w:t>ия</w:t>
            </w:r>
          </w:p>
          <w:p w:rsidR="00F620EA" w:rsidRPr="00F620EA" w:rsidRDefault="00F620EA" w:rsidP="00FB3451">
            <w:pPr>
              <w:rPr>
                <w:rFonts w:ascii="Times New Roman" w:eastAsia="Times New Roman" w:hAnsi="Times New Roman" w:cs="Times New Roman"/>
                <w:sz w:val="20"/>
                <w:szCs w:val="20"/>
              </w:rPr>
            </w:pPr>
          </w:p>
        </w:tc>
        <w:tc>
          <w:tcPr>
            <w:tcW w:w="1843" w:type="dxa"/>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Решение частных задач – осмысление, конкретизация и отработка нового способа действия при решении конкретно-практических задач</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Работа по</w:t>
            </w:r>
            <w:r w:rsidRPr="00F620EA">
              <w:rPr>
                <w:rFonts w:ascii="Times New Roman" w:hAnsi="Times New Roman" w:cs="Times New Roman"/>
                <w:color w:val="000000"/>
                <w:sz w:val="20"/>
                <w:szCs w:val="20"/>
              </w:rPr>
              <w:br/>
              <w:t>карточкам</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Прямо-</w:t>
            </w:r>
            <w:r w:rsidRPr="00F620EA">
              <w:rPr>
                <w:rFonts w:ascii="Times New Roman" w:hAnsi="Times New Roman" w:cs="Times New Roman"/>
                <w:color w:val="000000"/>
                <w:sz w:val="20"/>
                <w:szCs w:val="20"/>
              </w:rPr>
              <w:br/>
              <w:t>линейное</w:t>
            </w:r>
            <w:r w:rsidRPr="00F620EA">
              <w:rPr>
                <w:rFonts w:ascii="Times New Roman" w:hAnsi="Times New Roman" w:cs="Times New Roman"/>
                <w:color w:val="000000"/>
                <w:sz w:val="20"/>
                <w:szCs w:val="20"/>
              </w:rPr>
              <w:br/>
              <w:t>равномерное</w:t>
            </w:r>
            <w:r w:rsidRPr="00F620EA">
              <w:rPr>
                <w:rFonts w:ascii="Times New Roman" w:hAnsi="Times New Roman" w:cs="Times New Roman"/>
                <w:color w:val="000000"/>
                <w:sz w:val="20"/>
                <w:szCs w:val="20"/>
              </w:rPr>
              <w:br/>
              <w:t>движение</w:t>
            </w:r>
          </w:p>
        </w:tc>
        <w:tc>
          <w:tcPr>
            <w:tcW w:w="3118" w:type="dxa"/>
            <w:tcBorders>
              <w:righ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F620EA" w:rsidRPr="00F620EA" w:rsidRDefault="00F620EA" w:rsidP="00FB3451">
            <w:pPr>
              <w:autoSpaceDE w:val="0"/>
              <w:autoSpaceDN w:val="0"/>
              <w:adjustRightInd w:val="0"/>
              <w:rPr>
                <w:rFonts w:ascii="Times New Roman" w:hAnsi="Times New Roman" w:cs="Times New Roman"/>
                <w:b/>
                <w:bCs/>
                <w:sz w:val="20"/>
                <w:szCs w:val="20"/>
              </w:rPr>
            </w:pPr>
            <w:r w:rsidRPr="00F620EA">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5.5</w:t>
            </w:r>
          </w:p>
        </w:tc>
        <w:tc>
          <w:tcPr>
            <w:tcW w:w="1276" w:type="dxa"/>
            <w:gridSpan w:val="2"/>
          </w:tcPr>
          <w:p w:rsidR="00F620EA" w:rsidRPr="00F620EA" w:rsidRDefault="00F620EA" w:rsidP="00FB3451">
            <w:pPr>
              <w:jc w:val="both"/>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Решение задач на</w:t>
            </w:r>
            <w:r w:rsidRPr="00F620EA">
              <w:rPr>
                <w:rFonts w:ascii="Times New Roman" w:hAnsi="Times New Roman" w:cs="Times New Roman"/>
                <w:color w:val="000000"/>
                <w:sz w:val="20"/>
                <w:szCs w:val="20"/>
              </w:rPr>
              <w:br/>
              <w:t>прямолинейное равномерное движение.</w:t>
            </w:r>
          </w:p>
        </w:tc>
        <w:tc>
          <w:tcPr>
            <w:tcW w:w="1843" w:type="dxa"/>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Решение частных задач – осмысление, конкретизация и отработка нового способа действия</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Прямолинейное</w:t>
            </w:r>
            <w:r w:rsidRPr="00F620EA">
              <w:rPr>
                <w:rFonts w:ascii="Times New Roman" w:hAnsi="Times New Roman" w:cs="Times New Roman"/>
                <w:color w:val="000000"/>
                <w:sz w:val="20"/>
                <w:szCs w:val="20"/>
              </w:rPr>
              <w:br/>
              <w:t>равномерное движение</w:t>
            </w:r>
          </w:p>
        </w:tc>
        <w:tc>
          <w:tcPr>
            <w:tcW w:w="3118" w:type="dxa"/>
            <w:tcBorders>
              <w:righ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Учатся организовывать и планировать учебное сотрудничество с учителем и сверстниками </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6.6</w:t>
            </w:r>
          </w:p>
        </w:tc>
        <w:tc>
          <w:tcPr>
            <w:tcW w:w="1276" w:type="dxa"/>
            <w:gridSpan w:val="2"/>
          </w:tcPr>
          <w:p w:rsidR="00F620EA" w:rsidRPr="00F620EA" w:rsidRDefault="00F620EA" w:rsidP="00FB3451">
            <w:pPr>
              <w:jc w:val="both"/>
              <w:rPr>
                <w:rFonts w:ascii="Times New Roman" w:eastAsia="Times New Roman" w:hAnsi="Times New Roman" w:cs="Times New Roman"/>
                <w:sz w:val="20"/>
                <w:szCs w:val="20"/>
              </w:rPr>
            </w:pPr>
          </w:p>
          <w:p w:rsidR="00F620EA" w:rsidRPr="00054297" w:rsidRDefault="00F620EA" w:rsidP="00FB3451">
            <w:pPr>
              <w:jc w:val="both"/>
              <w:rPr>
                <w:rFonts w:ascii="Times New Roman" w:eastAsia="Times New Roman" w:hAnsi="Times New Roman" w:cs="Times New Roman"/>
                <w:color w:val="FF0000"/>
                <w:sz w:val="20"/>
                <w:szCs w:val="20"/>
              </w:rPr>
            </w:pPr>
            <w:r w:rsidRPr="00054297">
              <w:rPr>
                <w:rFonts w:ascii="Times New Roman" w:eastAsia="Times New Roman" w:hAnsi="Times New Roman" w:cs="Times New Roman"/>
                <w:color w:val="FF0000"/>
                <w:sz w:val="20"/>
                <w:szCs w:val="20"/>
              </w:rPr>
              <w:t>Контрольная работа</w:t>
            </w:r>
          </w:p>
          <w:p w:rsidR="00F620EA" w:rsidRPr="00F620EA" w:rsidRDefault="00F620EA" w:rsidP="00FB3451">
            <w:pPr>
              <w:jc w:val="both"/>
              <w:rPr>
                <w:rFonts w:ascii="Times New Roman" w:eastAsia="Times New Roman" w:hAnsi="Times New Roman" w:cs="Times New Roman"/>
                <w:sz w:val="20"/>
                <w:szCs w:val="20"/>
              </w:rPr>
            </w:pPr>
            <w:r w:rsidRPr="00054297">
              <w:rPr>
                <w:rFonts w:ascii="Times New Roman" w:eastAsia="Times New Roman" w:hAnsi="Times New Roman" w:cs="Times New Roman"/>
                <w:color w:val="FF0000"/>
                <w:sz w:val="20"/>
                <w:szCs w:val="20"/>
              </w:rPr>
              <w:t>№1</w:t>
            </w:r>
            <w:r w:rsidRPr="00054297">
              <w:rPr>
                <w:rFonts w:ascii="Times New Roman" w:hAnsi="Times New Roman" w:cs="Times New Roman"/>
                <w:color w:val="FF0000"/>
                <w:sz w:val="20"/>
                <w:szCs w:val="20"/>
              </w:rPr>
              <w:t xml:space="preserve"> </w:t>
            </w:r>
            <w:r w:rsidRPr="00F620EA">
              <w:rPr>
                <w:rFonts w:ascii="Times New Roman" w:hAnsi="Times New Roman" w:cs="Times New Roman"/>
                <w:color w:val="000000"/>
                <w:sz w:val="20"/>
                <w:szCs w:val="20"/>
              </w:rPr>
              <w:t>«Прямолинейное</w:t>
            </w:r>
            <w:r w:rsidRPr="00F620EA">
              <w:rPr>
                <w:rFonts w:ascii="Times New Roman" w:hAnsi="Times New Roman" w:cs="Times New Roman"/>
                <w:color w:val="000000"/>
                <w:sz w:val="20"/>
                <w:szCs w:val="20"/>
              </w:rPr>
              <w:br/>
              <w:t>равномерное</w:t>
            </w:r>
            <w:r w:rsidRPr="00F620EA">
              <w:rPr>
                <w:rFonts w:ascii="Times New Roman" w:hAnsi="Times New Roman" w:cs="Times New Roman"/>
                <w:color w:val="000000"/>
                <w:sz w:val="20"/>
                <w:szCs w:val="20"/>
              </w:rPr>
              <w:br/>
              <w:t>движение»</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контроля</w:t>
            </w:r>
            <w:r w:rsidRPr="00F620EA">
              <w:rPr>
                <w:rFonts w:ascii="Times New Roman" w:hAnsi="Times New Roman" w:cs="Times New Roman"/>
                <w:color w:val="000000"/>
                <w:sz w:val="20"/>
                <w:szCs w:val="20"/>
              </w:rPr>
              <w:br/>
              <w:t>оценки и</w:t>
            </w:r>
            <w:r w:rsidRPr="00F620EA">
              <w:rPr>
                <w:rFonts w:ascii="Times New Roman" w:hAnsi="Times New Roman" w:cs="Times New Roman"/>
                <w:color w:val="000000"/>
                <w:sz w:val="20"/>
                <w:szCs w:val="20"/>
              </w:rPr>
              <w:br/>
              <w:t>коррекции</w:t>
            </w:r>
            <w:r w:rsidRPr="00F620EA">
              <w:rPr>
                <w:rFonts w:ascii="Times New Roman" w:hAnsi="Times New Roman" w:cs="Times New Roman"/>
                <w:color w:val="000000"/>
                <w:sz w:val="20"/>
                <w:szCs w:val="20"/>
              </w:rPr>
              <w:br/>
              <w:t>знаний</w:t>
            </w:r>
            <w:r w:rsidRPr="00F620EA">
              <w:rPr>
                <w:rFonts w:ascii="Times New Roman" w:hAnsi="Times New Roman" w:cs="Times New Roman"/>
                <w:color w:val="000000"/>
                <w:sz w:val="20"/>
                <w:szCs w:val="20"/>
              </w:rPr>
              <w:br/>
              <w:t>учащихся</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контроль</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Прямолинейное</w:t>
            </w:r>
            <w:r w:rsidRPr="00F620EA">
              <w:rPr>
                <w:rFonts w:ascii="Times New Roman" w:hAnsi="Times New Roman" w:cs="Times New Roman"/>
                <w:color w:val="000000"/>
                <w:sz w:val="20"/>
                <w:szCs w:val="20"/>
              </w:rPr>
              <w:br/>
              <w:t>равномерное</w:t>
            </w:r>
            <w:r w:rsidRPr="00F620EA">
              <w:rPr>
                <w:rFonts w:ascii="Times New Roman" w:hAnsi="Times New Roman" w:cs="Times New Roman"/>
                <w:color w:val="000000"/>
                <w:sz w:val="20"/>
                <w:szCs w:val="20"/>
              </w:rPr>
              <w:br/>
              <w:t>движение</w:t>
            </w:r>
          </w:p>
        </w:tc>
        <w:tc>
          <w:tcPr>
            <w:tcW w:w="3118" w:type="dxa"/>
            <w:tcBorders>
              <w:righ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Оценивают  достигнутый  результат</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 достаточной полнотой и точностью выражают свои мысли</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
          <w:wAfter w:w="533" w:type="dxa"/>
        </w:trPr>
        <w:tc>
          <w:tcPr>
            <w:tcW w:w="15594" w:type="dxa"/>
            <w:gridSpan w:val="10"/>
          </w:tcPr>
          <w:p w:rsidR="00F620EA" w:rsidRPr="00F620EA" w:rsidRDefault="00F620EA" w:rsidP="00FB3451">
            <w:pPr>
              <w:jc w:val="center"/>
              <w:rPr>
                <w:rFonts w:ascii="Times New Roman" w:hAnsi="Times New Roman" w:cs="Times New Roman"/>
                <w:sz w:val="20"/>
                <w:szCs w:val="20"/>
              </w:rPr>
            </w:pPr>
            <w:r w:rsidRPr="00D61F65">
              <w:rPr>
                <w:rFonts w:ascii="Times New Roman" w:hAnsi="Times New Roman" w:cs="Times New Roman"/>
                <w:b/>
                <w:bCs/>
                <w:color w:val="FF0000"/>
                <w:sz w:val="20"/>
                <w:szCs w:val="20"/>
              </w:rPr>
              <w:t>Тема 2. Прямолинейное равноускоренное движение (9 часов).</w:t>
            </w:r>
          </w:p>
        </w:tc>
        <w:tc>
          <w:tcPr>
            <w:tcW w:w="1262" w:type="dxa"/>
          </w:tcPr>
          <w:p w:rsidR="00F620EA" w:rsidRPr="00F620EA" w:rsidRDefault="00F620EA" w:rsidP="00FB3451">
            <w:pPr>
              <w:rPr>
                <w:rFonts w:ascii="Times New Roman" w:hAnsi="Times New Roman" w:cs="Times New Roman"/>
                <w:sz w:val="20"/>
                <w:szCs w:val="20"/>
              </w:rPr>
            </w:pPr>
          </w:p>
        </w:tc>
        <w:tc>
          <w:tcPr>
            <w:tcW w:w="1262" w:type="dxa"/>
            <w:gridSpan w:val="2"/>
          </w:tcPr>
          <w:p w:rsidR="00F620EA" w:rsidRPr="00F620EA" w:rsidRDefault="00F620EA" w:rsidP="00FB3451">
            <w:pPr>
              <w:rPr>
                <w:rFonts w:ascii="Times New Roman" w:hAnsi="Times New Roman" w:cs="Times New Roman"/>
                <w:sz w:val="20"/>
                <w:szCs w:val="20"/>
              </w:rPr>
            </w:pPr>
          </w:p>
        </w:tc>
        <w:tc>
          <w:tcPr>
            <w:tcW w:w="1262" w:type="dxa"/>
            <w:gridSpan w:val="2"/>
          </w:tcPr>
          <w:p w:rsidR="00F620EA" w:rsidRPr="00F620EA" w:rsidRDefault="00F620EA" w:rsidP="00FB3451">
            <w:pPr>
              <w:rPr>
                <w:rFonts w:ascii="Times New Roman" w:hAnsi="Times New Roman" w:cs="Times New Roman"/>
                <w:sz w:val="20"/>
                <w:szCs w:val="20"/>
              </w:rPr>
            </w:pPr>
          </w:p>
        </w:tc>
        <w:tc>
          <w:tcPr>
            <w:tcW w:w="1262" w:type="dxa"/>
            <w:gridSpan w:val="2"/>
          </w:tcPr>
          <w:p w:rsidR="00F620EA" w:rsidRPr="00F620EA" w:rsidRDefault="00F620EA" w:rsidP="00FB3451">
            <w:pPr>
              <w:rPr>
                <w:rFonts w:ascii="Times New Roman" w:hAnsi="Times New Roman" w:cs="Times New Roman"/>
                <w:sz w:val="20"/>
                <w:szCs w:val="20"/>
              </w:rPr>
            </w:pPr>
          </w:p>
        </w:tc>
        <w:tc>
          <w:tcPr>
            <w:tcW w:w="1262" w:type="dxa"/>
          </w:tcPr>
          <w:p w:rsidR="00F620EA" w:rsidRPr="00F620EA" w:rsidRDefault="00F620EA" w:rsidP="00FB3451">
            <w:pPr>
              <w:rPr>
                <w:rFonts w:ascii="Times New Roman" w:hAnsi="Times New Roman" w:cs="Times New Roman"/>
                <w:sz w:val="20"/>
                <w:szCs w:val="20"/>
              </w:rPr>
            </w:pPr>
          </w:p>
        </w:tc>
        <w:tc>
          <w:tcPr>
            <w:tcW w:w="1262" w:type="dxa"/>
            <w:gridSpan w:val="2"/>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Работают в группе </w:t>
            </w: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7.1</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Прямолинейное</w:t>
            </w:r>
            <w:r w:rsidRPr="00F620EA">
              <w:rPr>
                <w:rFonts w:ascii="Times New Roman" w:hAnsi="Times New Roman" w:cs="Times New Roman"/>
                <w:color w:val="000000"/>
                <w:sz w:val="20"/>
                <w:szCs w:val="20"/>
              </w:rPr>
              <w:br/>
              <w:t>равноускоренное</w:t>
            </w:r>
            <w:r w:rsidRPr="00F620EA">
              <w:rPr>
                <w:rFonts w:ascii="Times New Roman" w:hAnsi="Times New Roman" w:cs="Times New Roman"/>
                <w:color w:val="000000"/>
                <w:sz w:val="20"/>
                <w:szCs w:val="20"/>
              </w:rPr>
              <w:br/>
              <w:t>движение. Ускорение</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Физический</w:t>
            </w:r>
            <w:r w:rsidRPr="00F620EA">
              <w:rPr>
                <w:rFonts w:ascii="Times New Roman" w:hAnsi="Times New Roman" w:cs="Times New Roman"/>
                <w:color w:val="000000"/>
                <w:sz w:val="20"/>
                <w:szCs w:val="20"/>
              </w:rPr>
              <w:br/>
              <w:t>диктант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Прямолинейное</w:t>
            </w:r>
            <w:r w:rsidRPr="00F620EA">
              <w:rPr>
                <w:rFonts w:ascii="Times New Roman" w:hAnsi="Times New Roman" w:cs="Times New Roman"/>
                <w:color w:val="000000"/>
                <w:sz w:val="20"/>
                <w:szCs w:val="20"/>
              </w:rPr>
              <w:br/>
              <w:t>равноускоренное</w:t>
            </w:r>
            <w:r w:rsidRPr="00F620EA">
              <w:rPr>
                <w:rFonts w:ascii="Times New Roman" w:hAnsi="Times New Roman" w:cs="Times New Roman"/>
                <w:color w:val="000000"/>
                <w:sz w:val="20"/>
                <w:szCs w:val="20"/>
              </w:rPr>
              <w:br/>
              <w:t>движение,</w:t>
            </w:r>
            <w:r w:rsidRPr="00F620EA">
              <w:rPr>
                <w:rFonts w:ascii="Times New Roman" w:hAnsi="Times New Roman" w:cs="Times New Roman"/>
                <w:color w:val="000000"/>
                <w:sz w:val="20"/>
                <w:szCs w:val="20"/>
              </w:rPr>
              <w:br/>
              <w:t>ускорение</w:t>
            </w:r>
          </w:p>
        </w:tc>
        <w:tc>
          <w:tcPr>
            <w:tcW w:w="3118" w:type="dxa"/>
            <w:tcBorders>
              <w:righ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предвосхищают результат и уровень усвоения</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Общаются и взаимодействуют с партнерами по совместной деятельности или обмену информацией </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8.2</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Скорос</w:t>
            </w:r>
            <w:r w:rsidR="00D61F65">
              <w:rPr>
                <w:rFonts w:ascii="Times New Roman" w:eastAsia="Times New Roman" w:hAnsi="Times New Roman" w:cs="Times New Roman"/>
                <w:sz w:val="20"/>
                <w:szCs w:val="20"/>
              </w:rPr>
              <w:t>ть</w:t>
            </w:r>
            <w:r w:rsidR="00D61F65">
              <w:rPr>
                <w:rFonts w:ascii="Times New Roman" w:eastAsia="Times New Roman" w:hAnsi="Times New Roman" w:cs="Times New Roman"/>
                <w:sz w:val="20"/>
                <w:szCs w:val="20"/>
              </w:rPr>
              <w:br/>
              <w:t>прямолинейного</w:t>
            </w:r>
            <w:r w:rsidR="00D61F65">
              <w:rPr>
                <w:rFonts w:ascii="Times New Roman" w:eastAsia="Times New Roman" w:hAnsi="Times New Roman" w:cs="Times New Roman"/>
                <w:sz w:val="20"/>
                <w:szCs w:val="20"/>
              </w:rPr>
              <w:br/>
              <w:t>равноуск-</w:t>
            </w:r>
            <w:r w:rsidRPr="00F620EA">
              <w:rPr>
                <w:rFonts w:ascii="Times New Roman" w:eastAsia="Times New Roman" w:hAnsi="Times New Roman" w:cs="Times New Roman"/>
                <w:sz w:val="20"/>
                <w:szCs w:val="20"/>
              </w:rPr>
              <w:t>го</w:t>
            </w:r>
            <w:r w:rsidRPr="00F620EA">
              <w:rPr>
                <w:rFonts w:ascii="Times New Roman" w:eastAsia="Times New Roman" w:hAnsi="Times New Roman" w:cs="Times New Roman"/>
                <w:sz w:val="20"/>
                <w:szCs w:val="20"/>
              </w:rPr>
              <w:br/>
              <w:t>движения. График</w:t>
            </w:r>
            <w:r w:rsidRPr="00F620EA">
              <w:rPr>
                <w:rFonts w:ascii="Times New Roman" w:eastAsia="Times New Roman" w:hAnsi="Times New Roman" w:cs="Times New Roman"/>
                <w:sz w:val="20"/>
                <w:szCs w:val="20"/>
              </w:rPr>
              <w:br/>
              <w:t>скорости.</w:t>
            </w:r>
          </w:p>
        </w:tc>
        <w:tc>
          <w:tcPr>
            <w:tcW w:w="1843" w:type="dxa"/>
          </w:tcPr>
          <w:p w:rsidR="00F620EA" w:rsidRPr="00F620EA" w:rsidRDefault="00F620EA" w:rsidP="00FB3451">
            <w:pPr>
              <w:rPr>
                <w:rFonts w:ascii="Times New Roman" w:hAnsi="Times New Roman" w:cs="Times New Roman"/>
                <w:color w:val="000000"/>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Чтение графиков, определение физических величин.</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Фронтальный</w:t>
            </w:r>
            <w:r w:rsidRPr="00F620EA">
              <w:rPr>
                <w:rFonts w:ascii="Times New Roman" w:hAnsi="Times New Roman" w:cs="Times New Roman"/>
                <w:color w:val="000000"/>
                <w:sz w:val="20"/>
                <w:szCs w:val="20"/>
              </w:rPr>
              <w:br/>
              <w:t>опрос</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Скорость, график</w:t>
            </w:r>
            <w:r w:rsidRPr="00F620EA">
              <w:rPr>
                <w:rFonts w:ascii="Times New Roman" w:hAnsi="Times New Roman" w:cs="Times New Roman"/>
                <w:color w:val="000000"/>
                <w:sz w:val="20"/>
                <w:szCs w:val="20"/>
              </w:rPr>
              <w:br/>
              <w:t>скорости при</w:t>
            </w:r>
            <w:r w:rsidRPr="00F620EA">
              <w:rPr>
                <w:rFonts w:ascii="Times New Roman" w:hAnsi="Times New Roman" w:cs="Times New Roman"/>
                <w:color w:val="000000"/>
                <w:sz w:val="20"/>
                <w:szCs w:val="20"/>
              </w:rPr>
              <w:br/>
              <w:t>движении с</w:t>
            </w:r>
            <w:r w:rsidRPr="00F620EA">
              <w:rPr>
                <w:rFonts w:ascii="Times New Roman" w:hAnsi="Times New Roman" w:cs="Times New Roman"/>
                <w:color w:val="000000"/>
                <w:sz w:val="20"/>
                <w:szCs w:val="20"/>
              </w:rPr>
              <w:br/>
              <w:t>ускорением</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Ставят учебную задачу на основе соотнесения того, что уже известно и усвоено, и того, что еще неизвестно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Учатся организовывать и планировать учебное сотрудничество с учителем и сверстниками </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9.3</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Перемещение при</w:t>
            </w:r>
            <w:r w:rsidRPr="00F620EA">
              <w:rPr>
                <w:rFonts w:ascii="Times New Roman" w:eastAsia="Times New Roman" w:hAnsi="Times New Roman" w:cs="Times New Roman"/>
                <w:sz w:val="20"/>
                <w:szCs w:val="20"/>
              </w:rPr>
              <w:br/>
              <w:t>прям</w:t>
            </w:r>
            <w:r w:rsidR="00D61F65">
              <w:rPr>
                <w:rFonts w:ascii="Times New Roman" w:eastAsia="Times New Roman" w:hAnsi="Times New Roman" w:cs="Times New Roman"/>
                <w:sz w:val="20"/>
                <w:szCs w:val="20"/>
              </w:rPr>
              <w:t>олинейном</w:t>
            </w:r>
            <w:r w:rsidR="00D61F65">
              <w:rPr>
                <w:rFonts w:ascii="Times New Roman" w:eastAsia="Times New Roman" w:hAnsi="Times New Roman" w:cs="Times New Roman"/>
                <w:sz w:val="20"/>
                <w:szCs w:val="20"/>
              </w:rPr>
              <w:br/>
              <w:t>равноуск-ом движ-</w:t>
            </w:r>
            <w:r w:rsidRPr="00F620EA">
              <w:rPr>
                <w:rFonts w:ascii="Times New Roman" w:eastAsia="Times New Roman" w:hAnsi="Times New Roman" w:cs="Times New Roman"/>
                <w:sz w:val="20"/>
                <w:szCs w:val="20"/>
              </w:rPr>
              <w:t>ии.</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Перемещение при</w:t>
            </w:r>
            <w:r w:rsidRPr="00F620EA">
              <w:rPr>
                <w:rFonts w:ascii="Times New Roman" w:hAnsi="Times New Roman" w:cs="Times New Roman"/>
                <w:color w:val="000000"/>
                <w:sz w:val="20"/>
                <w:szCs w:val="20"/>
              </w:rPr>
              <w:br/>
              <w:t>движении с</w:t>
            </w:r>
            <w:r w:rsidRPr="00F620EA">
              <w:rPr>
                <w:rFonts w:ascii="Times New Roman" w:hAnsi="Times New Roman" w:cs="Times New Roman"/>
                <w:color w:val="000000"/>
                <w:sz w:val="20"/>
                <w:szCs w:val="20"/>
              </w:rPr>
              <w:br/>
              <w:t>ускорением</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Общаются и взаимодействуют с партнерами по совместной деятельности или обмену информацией </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10.4</w:t>
            </w:r>
          </w:p>
        </w:tc>
        <w:tc>
          <w:tcPr>
            <w:tcW w:w="1276" w:type="dxa"/>
            <w:gridSpan w:val="2"/>
          </w:tcPr>
          <w:p w:rsidR="00F620EA" w:rsidRPr="00D61F65" w:rsidRDefault="00D61F65" w:rsidP="00D61F65">
            <w:pPr>
              <w:pStyle w:val="a7"/>
              <w:rPr>
                <w:rFonts w:ascii="Times New Roman" w:eastAsia="Times New Roman" w:hAnsi="Times New Roman" w:cs="Times New Roman"/>
                <w:sz w:val="20"/>
                <w:szCs w:val="20"/>
              </w:rPr>
            </w:pPr>
            <w:r>
              <w:rPr>
                <w:rFonts w:ascii="Times New Roman" w:hAnsi="Times New Roman" w:cs="Times New Roman"/>
                <w:sz w:val="20"/>
                <w:szCs w:val="20"/>
              </w:rPr>
              <w:t>Перемещ. при прямол-</w:t>
            </w:r>
            <w:r w:rsidRPr="00D61F65">
              <w:rPr>
                <w:rFonts w:ascii="Times New Roman" w:hAnsi="Times New Roman" w:cs="Times New Roman"/>
                <w:sz w:val="20"/>
                <w:szCs w:val="20"/>
              </w:rPr>
              <w:t>ом</w:t>
            </w:r>
            <w:r w:rsidRPr="00D61F65">
              <w:rPr>
                <w:rFonts w:ascii="Times New Roman" w:hAnsi="Times New Roman" w:cs="Times New Roman"/>
                <w:sz w:val="20"/>
                <w:szCs w:val="20"/>
              </w:rPr>
              <w:br/>
              <w:t>равноус-</w:t>
            </w:r>
            <w:r w:rsidR="00F620EA" w:rsidRPr="00D61F65">
              <w:rPr>
                <w:rFonts w:ascii="Times New Roman" w:hAnsi="Times New Roman" w:cs="Times New Roman"/>
                <w:sz w:val="20"/>
                <w:szCs w:val="20"/>
              </w:rPr>
              <w:t>ом</w:t>
            </w:r>
            <w:r w:rsidR="00F620EA" w:rsidRPr="00D61F65">
              <w:rPr>
                <w:rFonts w:ascii="Times New Roman" w:hAnsi="Times New Roman" w:cs="Times New Roman"/>
                <w:sz w:val="20"/>
                <w:szCs w:val="20"/>
              </w:rPr>
              <w:br/>
              <w:t>движении без</w:t>
            </w:r>
            <w:r w:rsidR="00F620EA" w:rsidRPr="00D61F65">
              <w:rPr>
                <w:rFonts w:ascii="Times New Roman" w:hAnsi="Times New Roman" w:cs="Times New Roman"/>
                <w:sz w:val="20"/>
                <w:szCs w:val="20"/>
              </w:rPr>
              <w:br/>
              <w:t>начальной скорости.</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Фронтальный</w:t>
            </w:r>
            <w:r w:rsidRPr="00F620EA">
              <w:rPr>
                <w:rFonts w:ascii="Times New Roman" w:hAnsi="Times New Roman" w:cs="Times New Roman"/>
                <w:color w:val="000000"/>
                <w:sz w:val="20"/>
                <w:szCs w:val="20"/>
              </w:rPr>
              <w:br/>
              <w:t>опрос</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Перемещение при прямолинейном</w:t>
            </w:r>
            <w:r w:rsidRPr="00F620EA">
              <w:rPr>
                <w:rFonts w:ascii="Times New Roman" w:hAnsi="Times New Roman" w:cs="Times New Roman"/>
                <w:color w:val="000000"/>
                <w:sz w:val="20"/>
                <w:szCs w:val="20"/>
              </w:rPr>
              <w:br/>
              <w:t>равноускоренном</w:t>
            </w:r>
            <w:r w:rsidRPr="00F620EA">
              <w:rPr>
                <w:rFonts w:ascii="Times New Roman" w:hAnsi="Times New Roman" w:cs="Times New Roman"/>
                <w:color w:val="000000"/>
                <w:sz w:val="20"/>
                <w:szCs w:val="20"/>
              </w:rPr>
              <w:br/>
              <w:t>движении без</w:t>
            </w:r>
            <w:r w:rsidRPr="00F620EA">
              <w:rPr>
                <w:rFonts w:ascii="Times New Roman" w:hAnsi="Times New Roman" w:cs="Times New Roman"/>
                <w:color w:val="000000"/>
                <w:sz w:val="20"/>
                <w:szCs w:val="20"/>
              </w:rPr>
              <w:br/>
              <w:t>начальной</w:t>
            </w:r>
            <w:r w:rsidRPr="00F620EA">
              <w:rPr>
                <w:rFonts w:ascii="Times New Roman" w:hAnsi="Times New Roman" w:cs="Times New Roman"/>
                <w:color w:val="000000"/>
                <w:sz w:val="20"/>
                <w:szCs w:val="20"/>
              </w:rPr>
              <w:br/>
              <w:t>скорости</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Общаются и взаимодействуют с партнерами по совместной деятельности или обмену информацией </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11.5</w:t>
            </w:r>
          </w:p>
        </w:tc>
        <w:tc>
          <w:tcPr>
            <w:tcW w:w="1276" w:type="dxa"/>
            <w:gridSpan w:val="2"/>
          </w:tcPr>
          <w:p w:rsidR="00F620EA" w:rsidRPr="00054297" w:rsidRDefault="00F620EA" w:rsidP="00FB3451">
            <w:pPr>
              <w:rPr>
                <w:rFonts w:ascii="Times New Roman" w:eastAsia="Times New Roman" w:hAnsi="Times New Roman" w:cs="Times New Roman"/>
                <w:i/>
                <w:color w:val="0070C0"/>
                <w:sz w:val="20"/>
                <w:szCs w:val="20"/>
              </w:rPr>
            </w:pPr>
            <w:r w:rsidRPr="00054297">
              <w:rPr>
                <w:rFonts w:ascii="Times New Roman" w:eastAsia="Times New Roman" w:hAnsi="Times New Roman" w:cs="Times New Roman"/>
                <w:i/>
                <w:color w:val="0070C0"/>
                <w:sz w:val="20"/>
                <w:szCs w:val="20"/>
              </w:rPr>
              <w:t>Лабораторная работа</w:t>
            </w:r>
          </w:p>
          <w:p w:rsidR="00F620EA" w:rsidRPr="00F620EA" w:rsidRDefault="00F620EA" w:rsidP="00FB3451">
            <w:pPr>
              <w:rPr>
                <w:rFonts w:ascii="Times New Roman" w:eastAsia="Times New Roman" w:hAnsi="Times New Roman" w:cs="Times New Roman"/>
                <w:sz w:val="20"/>
                <w:szCs w:val="20"/>
              </w:rPr>
            </w:pPr>
            <w:r w:rsidRPr="00054297">
              <w:rPr>
                <w:rFonts w:ascii="Times New Roman" w:eastAsia="Times New Roman" w:hAnsi="Times New Roman" w:cs="Times New Roman"/>
                <w:i/>
                <w:color w:val="0070C0"/>
                <w:sz w:val="20"/>
                <w:szCs w:val="20"/>
              </w:rPr>
              <w:t>№1.</w:t>
            </w:r>
            <w:r w:rsidRPr="00054297">
              <w:rPr>
                <w:rFonts w:ascii="Times New Roman" w:eastAsia="Times New Roman" w:hAnsi="Times New Roman" w:cs="Times New Roman"/>
                <w:color w:val="0070C0"/>
                <w:sz w:val="20"/>
                <w:szCs w:val="20"/>
              </w:rPr>
              <w:t xml:space="preserve"> </w:t>
            </w:r>
            <w:r w:rsidRPr="00F620EA">
              <w:rPr>
                <w:rFonts w:ascii="Times New Roman" w:eastAsia="Times New Roman" w:hAnsi="Times New Roman" w:cs="Times New Roman"/>
                <w:sz w:val="20"/>
                <w:szCs w:val="20"/>
              </w:rPr>
              <w:t>«Исследование</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равноускоренного</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движения без</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начальной скорости»</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br/>
            </w:r>
            <w:r w:rsidRPr="00F620EA">
              <w:rPr>
                <w:rFonts w:ascii="Times New Roman" w:hAnsi="Times New Roman" w:cs="Times New Roman"/>
                <w:sz w:val="20"/>
                <w:szCs w:val="20"/>
              </w:rPr>
              <w:t>Лабораторная работа, наличие таблицы, рисунка, правильные прямые, измерения, ответ с единицами измерения в СИ, вывод.</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Оформление</w:t>
            </w:r>
            <w:r w:rsidRPr="00F620EA">
              <w:rPr>
                <w:rFonts w:ascii="Times New Roman" w:hAnsi="Times New Roman" w:cs="Times New Roman"/>
                <w:color w:val="000000"/>
                <w:sz w:val="20"/>
                <w:szCs w:val="20"/>
              </w:rPr>
              <w:br/>
              <w:t>работы, вывод.</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Исследование</w:t>
            </w:r>
            <w:r w:rsidRPr="00F620EA">
              <w:rPr>
                <w:rFonts w:ascii="Times New Roman" w:hAnsi="Times New Roman" w:cs="Times New Roman"/>
                <w:color w:val="000000"/>
                <w:sz w:val="20"/>
                <w:szCs w:val="20"/>
              </w:rPr>
              <w:br/>
              <w:t>равноускоренного</w:t>
            </w:r>
            <w:r w:rsidRPr="00F620EA">
              <w:rPr>
                <w:rFonts w:ascii="Times New Roman" w:hAnsi="Times New Roman" w:cs="Times New Roman"/>
                <w:color w:val="000000"/>
                <w:sz w:val="20"/>
                <w:szCs w:val="20"/>
              </w:rPr>
              <w:br/>
              <w:t>движения без</w:t>
            </w:r>
            <w:r w:rsidRPr="00F620EA">
              <w:rPr>
                <w:rFonts w:ascii="Times New Roman" w:hAnsi="Times New Roman" w:cs="Times New Roman"/>
                <w:color w:val="000000"/>
                <w:sz w:val="20"/>
                <w:szCs w:val="20"/>
              </w:rPr>
              <w:br/>
              <w:t>начальной</w:t>
            </w:r>
            <w:r w:rsidRPr="00F620EA">
              <w:rPr>
                <w:rFonts w:ascii="Times New Roman" w:hAnsi="Times New Roman" w:cs="Times New Roman"/>
                <w:color w:val="000000"/>
                <w:sz w:val="20"/>
                <w:szCs w:val="20"/>
              </w:rPr>
              <w:br/>
              <w:t>скорости.</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p>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Общаются и взаимодействуют с партнерами по совместной деятельности или обмену информацией , Работают в группе</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12.6</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Решение задач на</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прямолинейное</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равноускоренное</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движение.</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r w:rsidRPr="00F620EA">
              <w:rPr>
                <w:rFonts w:ascii="Times New Roman" w:hAnsi="Times New Roman" w:cs="Times New Roman"/>
                <w:color w:val="000000"/>
                <w:sz w:val="20"/>
                <w:szCs w:val="20"/>
              </w:rPr>
              <w:br/>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Фронтальный</w:t>
            </w:r>
            <w:r w:rsidRPr="00F620EA">
              <w:rPr>
                <w:rFonts w:ascii="Times New Roman" w:hAnsi="Times New Roman" w:cs="Times New Roman"/>
                <w:color w:val="000000"/>
                <w:sz w:val="20"/>
                <w:szCs w:val="20"/>
              </w:rPr>
              <w:br/>
              <w:t>опрос</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Прямолинейное</w:t>
            </w:r>
            <w:r w:rsidRPr="00F620EA">
              <w:rPr>
                <w:rFonts w:ascii="Times New Roman" w:hAnsi="Times New Roman" w:cs="Times New Roman"/>
                <w:color w:val="000000"/>
                <w:sz w:val="20"/>
                <w:szCs w:val="20"/>
              </w:rPr>
              <w:br/>
              <w:t>равноускоренное</w:t>
            </w:r>
            <w:r w:rsidRPr="00F620EA">
              <w:rPr>
                <w:rFonts w:ascii="Times New Roman" w:hAnsi="Times New Roman" w:cs="Times New Roman"/>
                <w:color w:val="000000"/>
                <w:sz w:val="20"/>
                <w:szCs w:val="20"/>
              </w:rPr>
              <w:br/>
              <w:t>движение</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Вносят коррективы и дополнения в способ своих действий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Работают в группе </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13.7</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Прямолинейное и</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криволинейное</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движение. Движение</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тела по окружности с</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постоянной по</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модулю скоростью.</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Тест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Движение тела по</w:t>
            </w:r>
            <w:r w:rsidRPr="00F620EA">
              <w:rPr>
                <w:rFonts w:ascii="Times New Roman" w:hAnsi="Times New Roman" w:cs="Times New Roman"/>
                <w:color w:val="000000"/>
                <w:sz w:val="20"/>
                <w:szCs w:val="20"/>
              </w:rPr>
              <w:br/>
              <w:t>окружности с</w:t>
            </w:r>
            <w:r w:rsidRPr="00F620EA">
              <w:rPr>
                <w:rFonts w:ascii="Times New Roman" w:hAnsi="Times New Roman" w:cs="Times New Roman"/>
                <w:color w:val="000000"/>
                <w:sz w:val="20"/>
                <w:szCs w:val="20"/>
              </w:rPr>
              <w:br/>
              <w:t>центростремительны</w:t>
            </w:r>
            <w:r w:rsidRPr="00F620EA">
              <w:rPr>
                <w:rFonts w:ascii="Times New Roman" w:hAnsi="Times New Roman" w:cs="Times New Roman"/>
                <w:color w:val="000000"/>
                <w:sz w:val="20"/>
                <w:szCs w:val="20"/>
              </w:rPr>
              <w:br/>
              <w:t>м ускорением</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Ставят учебную задачу на основе соотнесения того, что уже известно и усвоено, и того, что еще неизвестно</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14.8</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Решение задач на</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движение тела по</w:t>
            </w:r>
          </w:p>
          <w:p w:rsidR="00D61F65" w:rsidRPr="00F620EA" w:rsidRDefault="00F620EA" w:rsidP="00D61F65">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 xml:space="preserve">окружности </w:t>
            </w:r>
          </w:p>
          <w:p w:rsidR="00F620EA" w:rsidRPr="00F620EA" w:rsidRDefault="00F620EA" w:rsidP="00FB3451">
            <w:pPr>
              <w:rPr>
                <w:rFonts w:ascii="Times New Roman" w:eastAsia="Times New Roman" w:hAnsi="Times New Roman" w:cs="Times New Roman"/>
                <w:sz w:val="20"/>
                <w:szCs w:val="20"/>
              </w:rPr>
            </w:pP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Работа у доски</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Движение тела по</w:t>
            </w:r>
            <w:r w:rsidRPr="00F620EA">
              <w:rPr>
                <w:rFonts w:ascii="Times New Roman" w:hAnsi="Times New Roman" w:cs="Times New Roman"/>
                <w:color w:val="000000"/>
                <w:sz w:val="20"/>
                <w:szCs w:val="20"/>
              </w:rPr>
              <w:br/>
              <w:t>окружности с</w:t>
            </w:r>
            <w:r w:rsidRPr="00F620EA">
              <w:rPr>
                <w:rFonts w:ascii="Times New Roman" w:hAnsi="Times New Roman" w:cs="Times New Roman"/>
                <w:color w:val="000000"/>
                <w:sz w:val="20"/>
                <w:szCs w:val="20"/>
              </w:rPr>
              <w:br/>
              <w:t>центростремительн</w:t>
            </w:r>
            <w:r w:rsidRPr="00F620EA">
              <w:rPr>
                <w:rFonts w:ascii="Times New Roman" w:hAnsi="Times New Roman" w:cs="Times New Roman"/>
                <w:color w:val="000000"/>
                <w:sz w:val="20"/>
                <w:szCs w:val="20"/>
              </w:rPr>
              <w:br/>
              <w:t>ым ускорением</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p w:rsidR="00F620EA" w:rsidRPr="00F620EA" w:rsidRDefault="00F620EA" w:rsidP="00FB3451">
            <w:pPr>
              <w:keepLines/>
              <w:autoSpaceDE w:val="0"/>
              <w:autoSpaceDN w:val="0"/>
              <w:adjustRightInd w:val="0"/>
              <w:rPr>
                <w:rFonts w:ascii="Times New Roman" w:hAnsi="Times New Roman" w:cs="Times New Roman"/>
                <w:sz w:val="20"/>
                <w:szCs w:val="20"/>
              </w:rPr>
            </w:pP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Учатся управлять поведением партнера – убеждать его, контролировать, корректировать и оценивать его действия</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15.9</w:t>
            </w:r>
          </w:p>
        </w:tc>
        <w:tc>
          <w:tcPr>
            <w:tcW w:w="1276" w:type="dxa"/>
            <w:gridSpan w:val="2"/>
          </w:tcPr>
          <w:p w:rsidR="00F620EA" w:rsidRPr="00F620EA" w:rsidRDefault="00E50B8B" w:rsidP="00FB3451">
            <w:pPr>
              <w:rPr>
                <w:rFonts w:ascii="Times New Roman" w:eastAsia="Times New Roman" w:hAnsi="Times New Roman" w:cs="Times New Roman"/>
                <w:sz w:val="20"/>
                <w:szCs w:val="20"/>
              </w:rPr>
            </w:pPr>
            <w:r>
              <w:rPr>
                <w:rFonts w:ascii="Times New Roman" w:eastAsia="Times New Roman" w:hAnsi="Times New Roman" w:cs="Times New Roman"/>
                <w:sz w:val="20"/>
                <w:szCs w:val="20"/>
              </w:rPr>
              <w:t>Пр.контр.</w:t>
            </w:r>
            <w:r w:rsidR="00F620EA" w:rsidRPr="00F620EA">
              <w:rPr>
                <w:rFonts w:ascii="Times New Roman" w:eastAsia="Times New Roman" w:hAnsi="Times New Roman" w:cs="Times New Roman"/>
                <w:sz w:val="20"/>
                <w:szCs w:val="20"/>
              </w:rPr>
              <w:t xml:space="preserve"> работа</w:t>
            </w:r>
            <w:r w:rsidRPr="00E50B8B">
              <w:rPr>
                <w:rFonts w:ascii="Times New Roman" w:eastAsia="Times New Roman" w:hAnsi="Times New Roman" w:cs="Times New Roman"/>
                <w:color w:val="FF0000"/>
                <w:sz w:val="20"/>
                <w:szCs w:val="20"/>
              </w:rPr>
              <w:t>№ 2</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по теме</w:t>
            </w:r>
          </w:p>
          <w:p w:rsidR="00F620EA" w:rsidRPr="00F620EA" w:rsidRDefault="00D61F65" w:rsidP="00FB3451">
            <w:pPr>
              <w:rPr>
                <w:rFonts w:ascii="Times New Roman" w:eastAsia="Times New Roman" w:hAnsi="Times New Roman" w:cs="Times New Roman"/>
                <w:sz w:val="20"/>
                <w:szCs w:val="20"/>
              </w:rPr>
            </w:pPr>
            <w:r>
              <w:rPr>
                <w:rFonts w:ascii="Times New Roman" w:eastAsia="Times New Roman" w:hAnsi="Times New Roman" w:cs="Times New Roman"/>
                <w:sz w:val="20"/>
                <w:szCs w:val="20"/>
              </w:rPr>
              <w:t>«Кинем-</w:t>
            </w:r>
            <w:r w:rsidR="00F620EA" w:rsidRPr="00F620EA">
              <w:rPr>
                <w:rFonts w:ascii="Times New Roman" w:eastAsia="Times New Roman" w:hAnsi="Times New Roman" w:cs="Times New Roman"/>
                <w:sz w:val="20"/>
                <w:szCs w:val="20"/>
              </w:rPr>
              <w:t>ика</w:t>
            </w:r>
          </w:p>
          <w:p w:rsidR="00F620EA" w:rsidRPr="00F620EA" w:rsidRDefault="00F620EA" w:rsidP="00E50B8B">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 xml:space="preserve">материальной точки» </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контроля</w:t>
            </w:r>
            <w:r w:rsidRPr="00F620EA">
              <w:rPr>
                <w:rFonts w:ascii="Times New Roman" w:hAnsi="Times New Roman" w:cs="Times New Roman"/>
                <w:color w:val="000000"/>
                <w:sz w:val="20"/>
                <w:szCs w:val="20"/>
              </w:rPr>
              <w:br/>
              <w:t>оценки и</w:t>
            </w:r>
            <w:r w:rsidRPr="00F620EA">
              <w:rPr>
                <w:rFonts w:ascii="Times New Roman" w:hAnsi="Times New Roman" w:cs="Times New Roman"/>
                <w:color w:val="000000"/>
                <w:sz w:val="20"/>
                <w:szCs w:val="20"/>
              </w:rPr>
              <w:br/>
              <w:t>коррекции</w:t>
            </w:r>
            <w:r w:rsidRPr="00F620EA">
              <w:rPr>
                <w:rFonts w:ascii="Times New Roman" w:hAnsi="Times New Roman" w:cs="Times New Roman"/>
                <w:color w:val="000000"/>
                <w:sz w:val="20"/>
                <w:szCs w:val="20"/>
              </w:rPr>
              <w:br/>
              <w:t>знаний</w:t>
            </w:r>
            <w:r w:rsidRPr="00F620EA">
              <w:rPr>
                <w:rFonts w:ascii="Times New Roman" w:hAnsi="Times New Roman" w:cs="Times New Roman"/>
                <w:color w:val="000000"/>
                <w:sz w:val="20"/>
                <w:szCs w:val="20"/>
              </w:rPr>
              <w:br/>
              <w:t>учащихся</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Тест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Механическое</w:t>
            </w:r>
            <w:r w:rsidRPr="00F620EA">
              <w:rPr>
                <w:rFonts w:ascii="Times New Roman" w:hAnsi="Times New Roman" w:cs="Times New Roman"/>
                <w:color w:val="000000"/>
                <w:sz w:val="20"/>
                <w:szCs w:val="20"/>
              </w:rPr>
              <w:br/>
              <w:t>движение</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С достаточной полнотой и точностью выражают свои мысли</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D61F65">
        <w:trPr>
          <w:trHeight w:val="415"/>
        </w:trPr>
        <w:tc>
          <w:tcPr>
            <w:tcW w:w="15594" w:type="dxa"/>
            <w:gridSpan w:val="10"/>
          </w:tcPr>
          <w:p w:rsidR="00F620EA" w:rsidRPr="00D61F65" w:rsidRDefault="00F620EA" w:rsidP="00D61F65">
            <w:pPr>
              <w:jc w:val="center"/>
              <w:rPr>
                <w:rFonts w:ascii="Times New Roman" w:hAnsi="Times New Roman" w:cs="Times New Roman"/>
                <w:sz w:val="20"/>
                <w:szCs w:val="20"/>
              </w:rPr>
            </w:pPr>
            <w:r w:rsidRPr="00D61F65">
              <w:rPr>
                <w:rFonts w:ascii="Times New Roman" w:hAnsi="Times New Roman" w:cs="Times New Roman"/>
                <w:b/>
                <w:bCs/>
                <w:color w:val="FF0000"/>
                <w:sz w:val="20"/>
                <w:szCs w:val="20"/>
              </w:rPr>
              <w:lastRenderedPageBreak/>
              <w:t>Тема 3. Законы динамики (14 часов).</w:t>
            </w:r>
          </w:p>
        </w:tc>
        <w:tc>
          <w:tcPr>
            <w:tcW w:w="1621" w:type="dxa"/>
            <w:gridSpan w:val="2"/>
          </w:tcPr>
          <w:p w:rsidR="00F620EA" w:rsidRPr="00F620EA" w:rsidRDefault="00F620EA" w:rsidP="00FB3451">
            <w:pPr>
              <w:rPr>
                <w:rFonts w:ascii="Times New Roman" w:hAnsi="Times New Roman" w:cs="Times New Roman"/>
                <w:sz w:val="20"/>
                <w:szCs w:val="20"/>
              </w:rPr>
            </w:pPr>
          </w:p>
        </w:tc>
        <w:tc>
          <w:tcPr>
            <w:tcW w:w="1621" w:type="dxa"/>
            <w:gridSpan w:val="2"/>
          </w:tcPr>
          <w:p w:rsidR="00F620EA" w:rsidRPr="00F620EA" w:rsidRDefault="00F620EA" w:rsidP="00FB3451">
            <w:pPr>
              <w:rPr>
                <w:rFonts w:ascii="Times New Roman" w:hAnsi="Times New Roman" w:cs="Times New Roman"/>
                <w:sz w:val="20"/>
                <w:szCs w:val="20"/>
              </w:rPr>
            </w:pPr>
          </w:p>
        </w:tc>
        <w:tc>
          <w:tcPr>
            <w:tcW w:w="1621" w:type="dxa"/>
            <w:gridSpan w:val="2"/>
          </w:tcPr>
          <w:p w:rsidR="00F620EA" w:rsidRPr="00F620EA" w:rsidRDefault="00F620EA" w:rsidP="00FB3451">
            <w:pPr>
              <w:rPr>
                <w:rFonts w:ascii="Times New Roman" w:hAnsi="Times New Roman" w:cs="Times New Roman"/>
                <w:sz w:val="20"/>
                <w:szCs w:val="20"/>
              </w:rPr>
            </w:pPr>
          </w:p>
        </w:tc>
        <w:tc>
          <w:tcPr>
            <w:tcW w:w="1621" w:type="dxa"/>
            <w:gridSpan w:val="3"/>
          </w:tcPr>
          <w:p w:rsidR="00F620EA" w:rsidRPr="00F620EA" w:rsidRDefault="00F620EA" w:rsidP="00FB3451">
            <w:pPr>
              <w:rPr>
                <w:rFonts w:ascii="Times New Roman" w:hAnsi="Times New Roman" w:cs="Times New Roman"/>
                <w:sz w:val="20"/>
                <w:szCs w:val="20"/>
              </w:rPr>
            </w:pPr>
          </w:p>
        </w:tc>
        <w:tc>
          <w:tcPr>
            <w:tcW w:w="1621" w:type="dxa"/>
            <w:gridSpan w:val="2"/>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16.1</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Относительность</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механического</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движения.</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Работа у доски</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Относительность</w:t>
            </w:r>
            <w:r w:rsidRPr="00F620EA">
              <w:rPr>
                <w:rFonts w:ascii="Times New Roman" w:hAnsi="Times New Roman" w:cs="Times New Roman"/>
                <w:color w:val="000000"/>
                <w:sz w:val="20"/>
                <w:szCs w:val="20"/>
              </w:rPr>
              <w:br/>
              <w:t>механического</w:t>
            </w:r>
            <w:r w:rsidRPr="00F620EA">
              <w:rPr>
                <w:rFonts w:ascii="Times New Roman" w:hAnsi="Times New Roman" w:cs="Times New Roman"/>
                <w:color w:val="000000"/>
                <w:sz w:val="20"/>
                <w:szCs w:val="20"/>
              </w:rPr>
              <w:br/>
              <w:t>движения.</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Составляют план и последовательность действий. Определяют последовательность промежуточных целей с учетом конечного результата</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Общаются и взаимодействуют с партнерами по совместной деятельности или обмену информацией </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17.2</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Инерциальные</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системы отсчета.</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Первый закон</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Ньютона.</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Решение частных задач – осмысление, конкретизация и отработка нового способа действия при решении конкретно-практических задач</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Фронтальный</w:t>
            </w:r>
            <w:r w:rsidRPr="00F620EA">
              <w:rPr>
                <w:rFonts w:ascii="Times New Roman" w:hAnsi="Times New Roman" w:cs="Times New Roman"/>
                <w:color w:val="000000"/>
                <w:sz w:val="20"/>
                <w:szCs w:val="20"/>
              </w:rPr>
              <w:br/>
              <w:t>опрос</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Первый закон</w:t>
            </w:r>
            <w:r w:rsidRPr="00F620EA">
              <w:rPr>
                <w:rFonts w:ascii="Times New Roman" w:hAnsi="Times New Roman" w:cs="Times New Roman"/>
                <w:color w:val="000000"/>
                <w:sz w:val="20"/>
                <w:szCs w:val="20"/>
              </w:rPr>
              <w:br/>
              <w:t>Ньютона.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Ставят учебную задачу на основе соотнесения того, что уже известно и усвоено, и того, что еще неизвестно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18.3</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Второй закон</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Ньютона.</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Физический</w:t>
            </w:r>
            <w:r w:rsidRPr="00F620EA">
              <w:rPr>
                <w:rFonts w:ascii="Times New Roman" w:hAnsi="Times New Roman" w:cs="Times New Roman"/>
                <w:color w:val="000000"/>
                <w:sz w:val="20"/>
                <w:szCs w:val="20"/>
              </w:rPr>
              <w:br/>
              <w:t>диктант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Второй закон</w:t>
            </w:r>
            <w:r w:rsidRPr="00F620EA">
              <w:rPr>
                <w:rFonts w:ascii="Times New Roman" w:hAnsi="Times New Roman" w:cs="Times New Roman"/>
                <w:color w:val="000000"/>
                <w:sz w:val="20"/>
                <w:szCs w:val="20"/>
              </w:rPr>
              <w:br/>
              <w:t>Ньютона.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19.4</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Решение задач на</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второй закон</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Ньютона.</w:t>
            </w:r>
          </w:p>
        </w:tc>
        <w:tc>
          <w:tcPr>
            <w:tcW w:w="1843" w:type="dxa"/>
          </w:tcPr>
          <w:p w:rsidR="00F620EA" w:rsidRPr="00F620EA" w:rsidRDefault="00F620EA" w:rsidP="00FB3451">
            <w:pPr>
              <w:rPr>
                <w:rFonts w:ascii="Times New Roman" w:hAnsi="Times New Roman" w:cs="Times New Roman"/>
                <w:color w:val="000000"/>
                <w:sz w:val="20"/>
                <w:szCs w:val="20"/>
              </w:rPr>
            </w:pPr>
          </w:p>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Индивидуальная работа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Работа у доски</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Второй закон</w:t>
            </w:r>
            <w:r w:rsidRPr="00F620EA">
              <w:rPr>
                <w:rFonts w:ascii="Times New Roman" w:hAnsi="Times New Roman" w:cs="Times New Roman"/>
                <w:color w:val="000000"/>
                <w:sz w:val="20"/>
                <w:szCs w:val="20"/>
              </w:rPr>
              <w:br/>
              <w:t>Ньютона.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20.5</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Третий закон</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Ньютона.</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Фронтальный</w:t>
            </w:r>
            <w:r w:rsidRPr="00F620EA">
              <w:rPr>
                <w:rFonts w:ascii="Times New Roman" w:hAnsi="Times New Roman" w:cs="Times New Roman"/>
                <w:color w:val="000000"/>
                <w:sz w:val="20"/>
                <w:szCs w:val="20"/>
              </w:rPr>
              <w:br/>
              <w:t>опрос</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Третий закон</w:t>
            </w:r>
            <w:r w:rsidRPr="00F620EA">
              <w:rPr>
                <w:rFonts w:ascii="Times New Roman" w:hAnsi="Times New Roman" w:cs="Times New Roman"/>
                <w:color w:val="000000"/>
                <w:sz w:val="20"/>
                <w:szCs w:val="20"/>
              </w:rPr>
              <w:br/>
              <w:t>Ньютона.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F620EA" w:rsidRPr="00F620EA" w:rsidRDefault="00F620EA" w:rsidP="00D61F65">
            <w:pPr>
              <w:rPr>
                <w:rFonts w:ascii="Times New Roman" w:eastAsia="Times New Roman" w:hAnsi="Times New Roman" w:cs="Times New Roman"/>
                <w:sz w:val="20"/>
                <w:szCs w:val="20"/>
              </w:rPr>
            </w:pPr>
            <w:r w:rsidRPr="00F620EA">
              <w:rPr>
                <w:rFonts w:ascii="Times New Roman" w:hAnsi="Times New Roman" w:cs="Times New Roman"/>
                <w:sz w:val="20"/>
                <w:szCs w:val="20"/>
              </w:rPr>
              <w:t>Учатся управлять пов</w:t>
            </w:r>
            <w:r w:rsidR="00D61F65">
              <w:rPr>
                <w:rFonts w:ascii="Times New Roman" w:hAnsi="Times New Roman" w:cs="Times New Roman"/>
                <w:sz w:val="20"/>
                <w:szCs w:val="20"/>
              </w:rPr>
              <w:t>едением партнера – убеждать его</w:t>
            </w:r>
            <w:r w:rsidRPr="00F620EA">
              <w:rPr>
                <w:rFonts w:ascii="Times New Roman" w:hAnsi="Times New Roman" w:cs="Times New Roman"/>
                <w:sz w:val="20"/>
                <w:szCs w:val="20"/>
              </w:rPr>
              <w:t xml:space="preserve"> и оценивать его действия</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21.6</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Решение задач по</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теме: на законы</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Ньютона.</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Работа по</w:t>
            </w:r>
            <w:r w:rsidRPr="00F620EA">
              <w:rPr>
                <w:rFonts w:ascii="Times New Roman" w:hAnsi="Times New Roman" w:cs="Times New Roman"/>
                <w:color w:val="000000"/>
                <w:sz w:val="20"/>
                <w:szCs w:val="20"/>
              </w:rPr>
              <w:br/>
              <w:t>карточкам</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Законы Ньютона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Вносят коррективы и дополнения в способ своих действий </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22.7</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Свободное падение</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тел.</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Групповая фронтальная работа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Фронтальный</w:t>
            </w:r>
            <w:r w:rsidRPr="00F620EA">
              <w:rPr>
                <w:rFonts w:ascii="Times New Roman" w:hAnsi="Times New Roman" w:cs="Times New Roman"/>
                <w:color w:val="000000"/>
                <w:sz w:val="20"/>
                <w:szCs w:val="20"/>
              </w:rPr>
              <w:br/>
              <w:t>опрос</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Свободное падение</w:t>
            </w:r>
            <w:r w:rsidRPr="00F620EA">
              <w:rPr>
                <w:rFonts w:ascii="Times New Roman" w:hAnsi="Times New Roman" w:cs="Times New Roman"/>
                <w:color w:val="000000"/>
                <w:sz w:val="20"/>
                <w:szCs w:val="20"/>
              </w:rPr>
              <w:br/>
              <w:t>тел.</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Осознают качество и уровень усвоения</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Учатся управлять поведением партнера – убеждать его, контролировать, корректировать и оценивать его действия</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23.8</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Движение тела,</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брошенного</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вертикально вверх.</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Вес тела</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движущегося с</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ускорением.</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Невесомость.</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Фронтальный</w:t>
            </w:r>
            <w:r w:rsidRPr="00F620EA">
              <w:rPr>
                <w:rFonts w:ascii="Times New Roman" w:hAnsi="Times New Roman" w:cs="Times New Roman"/>
                <w:color w:val="000000"/>
                <w:sz w:val="20"/>
                <w:szCs w:val="20"/>
              </w:rPr>
              <w:br/>
              <w:t>опрос</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Свободное падение,</w:t>
            </w:r>
            <w:r w:rsidRPr="00F620EA">
              <w:rPr>
                <w:rFonts w:ascii="Times New Roman" w:hAnsi="Times New Roman" w:cs="Times New Roman"/>
                <w:color w:val="000000"/>
                <w:sz w:val="20"/>
                <w:szCs w:val="20"/>
              </w:rPr>
              <w:br/>
              <w:t>движение тела,</w:t>
            </w:r>
            <w:r w:rsidRPr="00F620EA">
              <w:rPr>
                <w:rFonts w:ascii="Times New Roman" w:hAnsi="Times New Roman" w:cs="Times New Roman"/>
                <w:color w:val="000000"/>
                <w:sz w:val="20"/>
                <w:szCs w:val="20"/>
              </w:rPr>
              <w:br/>
              <w:t>брошенного</w:t>
            </w:r>
            <w:r w:rsidRPr="00F620EA">
              <w:rPr>
                <w:rFonts w:ascii="Times New Roman" w:hAnsi="Times New Roman" w:cs="Times New Roman"/>
                <w:color w:val="000000"/>
                <w:sz w:val="20"/>
                <w:szCs w:val="20"/>
              </w:rPr>
              <w:br/>
              <w:t>вертикально вверх</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Оценивают  достигнутый  результат</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Учатся управлять поведением партнера – убеждать его, контролировать, корректировать и оценивать его действия</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24.9</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Решение задач на</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движение тела под</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действием силы</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тяжести.</w:t>
            </w:r>
          </w:p>
        </w:tc>
        <w:tc>
          <w:tcPr>
            <w:tcW w:w="1843" w:type="dxa"/>
          </w:tcPr>
          <w:p w:rsidR="00F620EA" w:rsidRPr="00F620EA" w:rsidRDefault="00F620EA" w:rsidP="00FB3451">
            <w:pPr>
              <w:rPr>
                <w:rFonts w:ascii="Times New Roman" w:hAnsi="Times New Roman" w:cs="Times New Roman"/>
                <w:color w:val="000000"/>
                <w:sz w:val="20"/>
                <w:szCs w:val="20"/>
              </w:rPr>
            </w:pPr>
          </w:p>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Самостоятельная работа</w:t>
            </w:r>
            <w:r w:rsidRPr="00F620EA">
              <w:rPr>
                <w:rFonts w:ascii="Times New Roman" w:hAnsi="Times New Roman" w:cs="Times New Roman"/>
                <w:sz w:val="20"/>
                <w:szCs w:val="20"/>
              </w:rPr>
              <w:t>, решение задач разной степени сложности.</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Работа у доски</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Закон всемирного</w:t>
            </w:r>
            <w:r w:rsidRPr="00F620EA">
              <w:rPr>
                <w:rFonts w:ascii="Times New Roman" w:hAnsi="Times New Roman" w:cs="Times New Roman"/>
                <w:color w:val="000000"/>
                <w:sz w:val="20"/>
                <w:szCs w:val="20"/>
              </w:rPr>
              <w:br/>
              <w:t>тяготения.</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Оценивают  достигнутый  результат</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25.10</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Закон Всемирного</w:t>
            </w:r>
          </w:p>
          <w:p w:rsidR="00F620EA" w:rsidRPr="00F620EA" w:rsidRDefault="00F620EA" w:rsidP="00FB3451">
            <w:pPr>
              <w:jc w:val="both"/>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тяготения</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Решение учебной задачи – поиск и открытие нового способа действия</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Сила тяжести и</w:t>
            </w:r>
            <w:r w:rsidRPr="00F620EA">
              <w:rPr>
                <w:rFonts w:ascii="Times New Roman" w:hAnsi="Times New Roman" w:cs="Times New Roman"/>
                <w:color w:val="000000"/>
                <w:sz w:val="20"/>
                <w:szCs w:val="20"/>
              </w:rPr>
              <w:br/>
              <w:t>ускорение</w:t>
            </w:r>
            <w:r w:rsidRPr="00F620EA">
              <w:rPr>
                <w:rFonts w:ascii="Times New Roman" w:hAnsi="Times New Roman" w:cs="Times New Roman"/>
                <w:color w:val="000000"/>
                <w:sz w:val="20"/>
                <w:szCs w:val="20"/>
              </w:rPr>
              <w:br/>
              <w:t>свободного</w:t>
            </w:r>
            <w:r w:rsidRPr="00F620EA">
              <w:rPr>
                <w:rFonts w:ascii="Times New Roman" w:hAnsi="Times New Roman" w:cs="Times New Roman"/>
                <w:color w:val="000000"/>
                <w:sz w:val="20"/>
                <w:szCs w:val="20"/>
              </w:rPr>
              <w:br/>
              <w:t>падения.</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Составляют план и последовательность действий. Определяют последовательность промежуточных целей с учетом конечного результата</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Учатся управлять поведением партнера – убеждать его, контролировать, корректировать и оценивать его действия</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26.11</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Ускорение</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свободного падения</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на Земле и других</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небесных телах.</w:t>
            </w:r>
          </w:p>
          <w:p w:rsidR="00F620EA" w:rsidRPr="00E50B8B" w:rsidRDefault="00F620EA" w:rsidP="00FB3451">
            <w:pPr>
              <w:rPr>
                <w:rFonts w:ascii="Times New Roman" w:eastAsia="Times New Roman" w:hAnsi="Times New Roman" w:cs="Times New Roman"/>
                <w:i/>
                <w:color w:val="0070C0"/>
                <w:sz w:val="20"/>
                <w:szCs w:val="20"/>
              </w:rPr>
            </w:pPr>
            <w:r w:rsidRPr="00E50B8B">
              <w:rPr>
                <w:rFonts w:ascii="Times New Roman" w:eastAsia="Times New Roman" w:hAnsi="Times New Roman" w:cs="Times New Roman"/>
                <w:i/>
                <w:color w:val="0070C0"/>
                <w:sz w:val="20"/>
                <w:szCs w:val="20"/>
              </w:rPr>
              <w:t>Лабораторная</w:t>
            </w:r>
          </w:p>
          <w:p w:rsidR="00F620EA" w:rsidRPr="00E50B8B" w:rsidRDefault="00F620EA" w:rsidP="00FB3451">
            <w:pPr>
              <w:rPr>
                <w:rFonts w:ascii="Times New Roman" w:eastAsia="Times New Roman" w:hAnsi="Times New Roman" w:cs="Times New Roman"/>
                <w:i/>
                <w:color w:val="0070C0"/>
                <w:sz w:val="20"/>
                <w:szCs w:val="20"/>
              </w:rPr>
            </w:pPr>
            <w:r w:rsidRPr="00E50B8B">
              <w:rPr>
                <w:rFonts w:ascii="Times New Roman" w:eastAsia="Times New Roman" w:hAnsi="Times New Roman" w:cs="Times New Roman"/>
                <w:i/>
                <w:color w:val="0070C0"/>
                <w:sz w:val="20"/>
                <w:szCs w:val="20"/>
              </w:rPr>
              <w:t>работа№2;</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«Измерение</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ускорения свободного падения».</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Лабораторная работа, наличие таблицы, рисунка, правильные прямые, измерения, ответ с единицами измерения в СИ, вывод.</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 Оформление</w:t>
            </w:r>
            <w:r w:rsidRPr="00F620EA">
              <w:rPr>
                <w:rFonts w:ascii="Times New Roman" w:hAnsi="Times New Roman" w:cs="Times New Roman"/>
                <w:color w:val="000000"/>
                <w:sz w:val="20"/>
                <w:szCs w:val="20"/>
              </w:rPr>
              <w:br/>
              <w:t xml:space="preserve">работы, вывод., </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Сила тяжести и</w:t>
            </w:r>
            <w:r w:rsidRPr="00F620EA">
              <w:rPr>
                <w:rFonts w:ascii="Times New Roman" w:hAnsi="Times New Roman" w:cs="Times New Roman"/>
                <w:color w:val="000000"/>
                <w:sz w:val="20"/>
                <w:szCs w:val="20"/>
              </w:rPr>
              <w:br/>
              <w:t>ускорение</w:t>
            </w:r>
            <w:r w:rsidRPr="00F620EA">
              <w:rPr>
                <w:rFonts w:ascii="Times New Roman" w:hAnsi="Times New Roman" w:cs="Times New Roman"/>
                <w:color w:val="000000"/>
                <w:sz w:val="20"/>
                <w:szCs w:val="20"/>
              </w:rPr>
              <w:br/>
              <w:t>свободного</w:t>
            </w:r>
            <w:r w:rsidRPr="00F620EA">
              <w:rPr>
                <w:rFonts w:ascii="Times New Roman" w:hAnsi="Times New Roman" w:cs="Times New Roman"/>
                <w:color w:val="000000"/>
                <w:sz w:val="20"/>
                <w:szCs w:val="20"/>
              </w:rPr>
              <w:br/>
              <w:t>падения</w:t>
            </w:r>
          </w:p>
        </w:tc>
        <w:tc>
          <w:tcPr>
            <w:tcW w:w="3118" w:type="dxa"/>
            <w:tcBorders>
              <w:righ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Работают в группе</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27.12</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Движение</w:t>
            </w:r>
            <w:r w:rsidRPr="00F620EA">
              <w:rPr>
                <w:rFonts w:ascii="Times New Roman" w:eastAsia="Times New Roman" w:hAnsi="Times New Roman" w:cs="Times New Roman"/>
                <w:sz w:val="20"/>
                <w:szCs w:val="20"/>
              </w:rPr>
              <w:br/>
              <w:t>искусственных</w:t>
            </w:r>
            <w:r w:rsidRPr="00F620EA">
              <w:rPr>
                <w:rFonts w:ascii="Times New Roman" w:eastAsia="Times New Roman" w:hAnsi="Times New Roman" w:cs="Times New Roman"/>
                <w:sz w:val="20"/>
                <w:szCs w:val="20"/>
              </w:rPr>
              <w:br/>
              <w:t>спутников Земли и</w:t>
            </w:r>
            <w:r w:rsidRPr="00F620EA">
              <w:rPr>
                <w:rFonts w:ascii="Times New Roman" w:eastAsia="Times New Roman" w:hAnsi="Times New Roman" w:cs="Times New Roman"/>
                <w:sz w:val="20"/>
                <w:szCs w:val="20"/>
              </w:rPr>
              <w:br/>
              <w:t>космических</w:t>
            </w:r>
            <w:r w:rsidRPr="00F620EA">
              <w:rPr>
                <w:rFonts w:ascii="Times New Roman" w:eastAsia="Times New Roman" w:hAnsi="Times New Roman" w:cs="Times New Roman"/>
                <w:sz w:val="20"/>
                <w:szCs w:val="20"/>
              </w:rPr>
              <w:br/>
              <w:t>кораблей.</w:t>
            </w:r>
          </w:p>
        </w:tc>
        <w:tc>
          <w:tcPr>
            <w:tcW w:w="1843" w:type="dxa"/>
          </w:tcPr>
          <w:p w:rsidR="00F620EA" w:rsidRPr="00F620EA" w:rsidRDefault="00F620EA" w:rsidP="00FB3451">
            <w:pPr>
              <w:jc w:val="center"/>
              <w:rPr>
                <w:rFonts w:ascii="Times New Roman" w:hAnsi="Times New Roman" w:cs="Times New Roman"/>
                <w:sz w:val="20"/>
                <w:szCs w:val="20"/>
              </w:rPr>
            </w:pPr>
            <w:r w:rsidRPr="00E50B8B">
              <w:rPr>
                <w:rFonts w:ascii="Times New Roman" w:hAnsi="Times New Roman" w:cs="Times New Roman"/>
                <w:i/>
                <w:color w:val="00B050"/>
                <w:sz w:val="20"/>
                <w:szCs w:val="20"/>
              </w:rPr>
              <w:t>Тест или беседа</w:t>
            </w:r>
            <w:r w:rsidRPr="00E50B8B">
              <w:rPr>
                <w:rFonts w:ascii="Times New Roman" w:hAnsi="Times New Roman" w:cs="Times New Roman"/>
                <w:color w:val="00B050"/>
                <w:sz w:val="20"/>
                <w:szCs w:val="20"/>
              </w:rPr>
              <w:t xml:space="preserve"> </w:t>
            </w:r>
            <w:r w:rsidRPr="00F620EA">
              <w:rPr>
                <w:rFonts w:ascii="Times New Roman" w:hAnsi="Times New Roman" w:cs="Times New Roman"/>
                <w:sz w:val="20"/>
                <w:szCs w:val="20"/>
              </w:rPr>
              <w:t>по вопросам урока, сообщения учащихся, презентации.</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реферат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Сила тяжести и</w:t>
            </w:r>
            <w:r w:rsidRPr="00F620EA">
              <w:rPr>
                <w:rFonts w:ascii="Times New Roman" w:hAnsi="Times New Roman" w:cs="Times New Roman"/>
                <w:color w:val="000000"/>
                <w:sz w:val="20"/>
                <w:szCs w:val="20"/>
              </w:rPr>
              <w:br/>
              <w:t>ускорение</w:t>
            </w:r>
            <w:r w:rsidRPr="00F620EA">
              <w:rPr>
                <w:rFonts w:ascii="Times New Roman" w:hAnsi="Times New Roman" w:cs="Times New Roman"/>
                <w:color w:val="000000"/>
                <w:sz w:val="20"/>
                <w:szCs w:val="20"/>
              </w:rPr>
              <w:br/>
              <w:t>свободного</w:t>
            </w:r>
            <w:r w:rsidRPr="00F620EA">
              <w:rPr>
                <w:rFonts w:ascii="Times New Roman" w:hAnsi="Times New Roman" w:cs="Times New Roman"/>
                <w:color w:val="000000"/>
                <w:sz w:val="20"/>
                <w:szCs w:val="20"/>
              </w:rPr>
              <w:br/>
              <w:t>падения</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Составляют план и последовательность действий. Определяют последовательность промежуточных целей с учетом конечного результата</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Учатся управлять поведением партнера – убеждать его, контролировать, корректировать и оценивать его действия</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28.13</w:t>
            </w:r>
          </w:p>
        </w:tc>
        <w:tc>
          <w:tcPr>
            <w:tcW w:w="1276" w:type="dxa"/>
            <w:gridSpan w:val="2"/>
          </w:tcPr>
          <w:p w:rsidR="00F620EA" w:rsidRPr="00F620EA" w:rsidRDefault="00F620EA" w:rsidP="00FB3451">
            <w:pPr>
              <w:jc w:val="both"/>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Решение задач на</w:t>
            </w:r>
            <w:r w:rsidRPr="00F620EA">
              <w:rPr>
                <w:rFonts w:ascii="Times New Roman" w:hAnsi="Times New Roman" w:cs="Times New Roman"/>
                <w:color w:val="000000"/>
                <w:sz w:val="20"/>
                <w:szCs w:val="20"/>
              </w:rPr>
              <w:br/>
              <w:t>законы Ньютона.</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Тест</w:t>
            </w:r>
            <w:r w:rsidRPr="00F620EA">
              <w:rPr>
                <w:rFonts w:ascii="Times New Roman" w:hAnsi="Times New Roman" w:cs="Times New Roman"/>
                <w:sz w:val="20"/>
                <w:szCs w:val="20"/>
              </w:rPr>
              <w:t xml:space="preserve"> с взаимопроверкой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Работа по</w:t>
            </w:r>
            <w:r w:rsidRPr="00F620EA">
              <w:rPr>
                <w:rFonts w:ascii="Times New Roman" w:hAnsi="Times New Roman" w:cs="Times New Roman"/>
                <w:color w:val="000000"/>
                <w:sz w:val="20"/>
                <w:szCs w:val="20"/>
              </w:rPr>
              <w:br/>
              <w:t>карточкам с</w:t>
            </w:r>
            <w:r w:rsidRPr="00F620EA">
              <w:rPr>
                <w:rFonts w:ascii="Times New Roman" w:hAnsi="Times New Roman" w:cs="Times New Roman"/>
                <w:color w:val="000000"/>
                <w:sz w:val="20"/>
                <w:szCs w:val="20"/>
              </w:rPr>
              <w:br/>
              <w:t>проверкой у</w:t>
            </w:r>
            <w:r w:rsidRPr="00F620EA">
              <w:rPr>
                <w:rFonts w:ascii="Times New Roman" w:hAnsi="Times New Roman" w:cs="Times New Roman"/>
                <w:color w:val="000000"/>
                <w:sz w:val="20"/>
                <w:szCs w:val="20"/>
              </w:rPr>
              <w:br/>
              <w:t>доски</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Законы Ньютона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29.14</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br/>
            </w:r>
            <w:r w:rsidRPr="00E50B8B">
              <w:rPr>
                <w:rFonts w:ascii="Times New Roman" w:eastAsia="Times New Roman" w:hAnsi="Times New Roman" w:cs="Times New Roman"/>
                <w:bCs/>
                <w:color w:val="FF0000"/>
                <w:sz w:val="20"/>
                <w:szCs w:val="20"/>
              </w:rPr>
              <w:t>Контрольная работа</w:t>
            </w:r>
            <w:r w:rsidRPr="00E50B8B">
              <w:rPr>
                <w:rFonts w:ascii="Times New Roman" w:eastAsia="Times New Roman" w:hAnsi="Times New Roman" w:cs="Times New Roman"/>
                <w:color w:val="FF0000"/>
                <w:sz w:val="20"/>
                <w:szCs w:val="20"/>
              </w:rPr>
              <w:br/>
            </w:r>
            <w:r w:rsidRPr="00E50B8B">
              <w:rPr>
                <w:rFonts w:ascii="Times New Roman" w:eastAsia="Times New Roman" w:hAnsi="Times New Roman" w:cs="Times New Roman"/>
                <w:bCs/>
                <w:color w:val="FF0000"/>
                <w:sz w:val="20"/>
                <w:szCs w:val="20"/>
              </w:rPr>
              <w:t xml:space="preserve">№3 </w:t>
            </w:r>
            <w:r w:rsidRPr="00E50B8B">
              <w:rPr>
                <w:rFonts w:ascii="Times New Roman" w:eastAsia="Times New Roman" w:hAnsi="Times New Roman" w:cs="Times New Roman"/>
                <w:color w:val="FF0000"/>
                <w:sz w:val="20"/>
                <w:szCs w:val="20"/>
              </w:rPr>
              <w:t>«</w:t>
            </w:r>
            <w:r w:rsidRPr="00F620EA">
              <w:rPr>
                <w:rFonts w:ascii="Times New Roman" w:eastAsia="Times New Roman" w:hAnsi="Times New Roman" w:cs="Times New Roman"/>
                <w:sz w:val="20"/>
                <w:szCs w:val="20"/>
              </w:rPr>
              <w:t>Силы в</w:t>
            </w:r>
            <w:r w:rsidRPr="00F620EA">
              <w:rPr>
                <w:rFonts w:ascii="Times New Roman" w:eastAsia="Times New Roman" w:hAnsi="Times New Roman" w:cs="Times New Roman"/>
                <w:sz w:val="20"/>
                <w:szCs w:val="20"/>
              </w:rPr>
              <w:br/>
              <w:t>механике. Законы</w:t>
            </w:r>
            <w:r w:rsidRPr="00F620EA">
              <w:rPr>
                <w:rFonts w:ascii="Times New Roman" w:eastAsia="Times New Roman" w:hAnsi="Times New Roman" w:cs="Times New Roman"/>
                <w:sz w:val="20"/>
                <w:szCs w:val="20"/>
              </w:rPr>
              <w:br/>
              <w:t>Ньютона»</w:t>
            </w:r>
          </w:p>
        </w:tc>
        <w:tc>
          <w:tcPr>
            <w:tcW w:w="1843" w:type="dxa"/>
          </w:tcPr>
          <w:p w:rsidR="00F620EA" w:rsidRPr="00F620EA" w:rsidRDefault="00F620EA" w:rsidP="00FB3451">
            <w:pPr>
              <w:rPr>
                <w:rFonts w:ascii="Times New Roman" w:hAnsi="Times New Roman" w:cs="Times New Roman"/>
                <w:color w:val="000000"/>
                <w:sz w:val="20"/>
                <w:szCs w:val="20"/>
              </w:rPr>
            </w:pPr>
            <w:r w:rsidRPr="00F620EA">
              <w:rPr>
                <w:rFonts w:ascii="Times New Roman" w:hAnsi="Times New Roman" w:cs="Times New Roman"/>
                <w:sz w:val="20"/>
                <w:szCs w:val="20"/>
              </w:rPr>
              <w:t>Индивидуальная работа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Тест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p>
        </w:tc>
        <w:tc>
          <w:tcPr>
            <w:tcW w:w="3118" w:type="dxa"/>
            <w:tcBorders>
              <w:righ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Оценивают  достигнутый  результат</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С достаточной полнотой и точностью выражают свои мысли</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15594" w:type="dxa"/>
            <w:gridSpan w:val="10"/>
          </w:tcPr>
          <w:p w:rsidR="00F620EA" w:rsidRPr="00F620EA" w:rsidRDefault="00F620EA" w:rsidP="00FB3451">
            <w:pPr>
              <w:jc w:val="center"/>
              <w:rPr>
                <w:rFonts w:ascii="Times New Roman" w:hAnsi="Times New Roman" w:cs="Times New Roman"/>
                <w:sz w:val="20"/>
                <w:szCs w:val="20"/>
              </w:rPr>
            </w:pPr>
            <w:r w:rsidRPr="00D61F65">
              <w:rPr>
                <w:rFonts w:ascii="Times New Roman" w:hAnsi="Times New Roman" w:cs="Times New Roman"/>
                <w:b/>
                <w:bCs/>
                <w:color w:val="FF0000"/>
                <w:sz w:val="20"/>
                <w:szCs w:val="20"/>
              </w:rPr>
              <w:t>Тема 4. Импульс тела. Закон сохранения импульса (5 часа).</w:t>
            </w: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30.1</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Импульс тела Закон</w:t>
            </w:r>
            <w:r w:rsidRPr="00F620EA">
              <w:rPr>
                <w:rFonts w:ascii="Times New Roman" w:eastAsia="Times New Roman" w:hAnsi="Times New Roman" w:cs="Times New Roman"/>
                <w:sz w:val="20"/>
                <w:szCs w:val="20"/>
              </w:rPr>
              <w:br/>
              <w:t>сохранения</w:t>
            </w:r>
            <w:r w:rsidRPr="00F620EA">
              <w:rPr>
                <w:rFonts w:ascii="Times New Roman" w:eastAsia="Times New Roman" w:hAnsi="Times New Roman" w:cs="Times New Roman"/>
                <w:sz w:val="20"/>
                <w:szCs w:val="20"/>
              </w:rPr>
              <w:br/>
              <w:t>импульса</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Импульс тела.</w:t>
            </w:r>
            <w:r w:rsidRPr="00F620EA">
              <w:rPr>
                <w:rFonts w:ascii="Times New Roman" w:hAnsi="Times New Roman" w:cs="Times New Roman"/>
                <w:color w:val="000000"/>
                <w:sz w:val="20"/>
                <w:szCs w:val="20"/>
              </w:rPr>
              <w:br/>
              <w:t>Закон сохранения</w:t>
            </w:r>
            <w:r w:rsidRPr="00F620EA">
              <w:rPr>
                <w:rFonts w:ascii="Times New Roman" w:hAnsi="Times New Roman" w:cs="Times New Roman"/>
                <w:color w:val="000000"/>
                <w:sz w:val="20"/>
                <w:szCs w:val="20"/>
              </w:rPr>
              <w:br/>
              <w:t>импульса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Ставят учебную задачу на основе соотнесения того, что уже известно и усвоено, и того, что еще неизвестно </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Понимают возможность различных точек зрения, не совпадающих с собственной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31.2</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Реактивное</w:t>
            </w:r>
            <w:r w:rsidRPr="00F620EA">
              <w:rPr>
                <w:rFonts w:ascii="Times New Roman" w:eastAsia="Times New Roman" w:hAnsi="Times New Roman" w:cs="Times New Roman"/>
                <w:sz w:val="20"/>
                <w:szCs w:val="20"/>
              </w:rPr>
              <w:br/>
              <w:t>движение. ракеты.</w:t>
            </w:r>
          </w:p>
        </w:tc>
        <w:tc>
          <w:tcPr>
            <w:tcW w:w="1843" w:type="dxa"/>
          </w:tcPr>
          <w:p w:rsidR="00F620EA" w:rsidRPr="00F620EA" w:rsidRDefault="00F620EA" w:rsidP="00FB3451">
            <w:pPr>
              <w:jc w:val="center"/>
              <w:rPr>
                <w:rFonts w:ascii="Times New Roman" w:hAnsi="Times New Roman" w:cs="Times New Roman"/>
                <w:sz w:val="20"/>
                <w:szCs w:val="20"/>
              </w:rPr>
            </w:pPr>
            <w:r w:rsidRPr="00E50B8B">
              <w:rPr>
                <w:rFonts w:ascii="Times New Roman" w:hAnsi="Times New Roman" w:cs="Times New Roman"/>
                <w:i/>
                <w:color w:val="00B050"/>
                <w:sz w:val="20"/>
                <w:szCs w:val="20"/>
              </w:rPr>
              <w:t>Тест или беседа</w:t>
            </w:r>
            <w:r w:rsidRPr="00E50B8B">
              <w:rPr>
                <w:rFonts w:ascii="Times New Roman" w:hAnsi="Times New Roman" w:cs="Times New Roman"/>
                <w:color w:val="00B050"/>
                <w:sz w:val="20"/>
                <w:szCs w:val="20"/>
              </w:rPr>
              <w:t xml:space="preserve"> </w:t>
            </w:r>
            <w:r w:rsidRPr="00F620EA">
              <w:rPr>
                <w:rFonts w:ascii="Times New Roman" w:hAnsi="Times New Roman" w:cs="Times New Roman"/>
                <w:sz w:val="20"/>
                <w:szCs w:val="20"/>
              </w:rPr>
              <w:t>по вопросам урока, сообщения учащихся, презентации.</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Физический</w:t>
            </w:r>
            <w:r w:rsidRPr="00F620EA">
              <w:rPr>
                <w:rFonts w:ascii="Times New Roman" w:hAnsi="Times New Roman" w:cs="Times New Roman"/>
                <w:color w:val="000000"/>
                <w:sz w:val="20"/>
                <w:szCs w:val="20"/>
              </w:rPr>
              <w:br/>
              <w:t>диктант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Реактивное</w:t>
            </w:r>
            <w:r w:rsidRPr="00F620EA">
              <w:rPr>
                <w:rFonts w:ascii="Times New Roman" w:hAnsi="Times New Roman" w:cs="Times New Roman"/>
                <w:color w:val="000000"/>
                <w:sz w:val="20"/>
                <w:szCs w:val="20"/>
              </w:rPr>
              <w:br/>
              <w:t>движение.</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Понимают возможность различных точек зрения, не совпадающих с собственной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32.3</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Энергия. Закон</w:t>
            </w:r>
            <w:r w:rsidRPr="00F620EA">
              <w:rPr>
                <w:rFonts w:ascii="Times New Roman" w:eastAsia="Times New Roman" w:hAnsi="Times New Roman" w:cs="Times New Roman"/>
                <w:sz w:val="20"/>
                <w:szCs w:val="20"/>
              </w:rPr>
              <w:br/>
              <w:t>сохранения энергии.</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Работа по</w:t>
            </w:r>
            <w:r w:rsidRPr="00F620EA">
              <w:rPr>
                <w:rFonts w:ascii="Times New Roman" w:hAnsi="Times New Roman" w:cs="Times New Roman"/>
                <w:color w:val="000000"/>
                <w:sz w:val="20"/>
                <w:szCs w:val="20"/>
              </w:rPr>
              <w:br/>
              <w:t>карточкам с</w:t>
            </w:r>
            <w:r w:rsidRPr="00F620EA">
              <w:rPr>
                <w:rFonts w:ascii="Times New Roman" w:hAnsi="Times New Roman" w:cs="Times New Roman"/>
                <w:color w:val="000000"/>
                <w:sz w:val="20"/>
                <w:szCs w:val="20"/>
              </w:rPr>
              <w:br/>
              <w:t>проверкой у</w:t>
            </w:r>
            <w:r w:rsidRPr="00F620EA">
              <w:rPr>
                <w:rFonts w:ascii="Times New Roman" w:hAnsi="Times New Roman" w:cs="Times New Roman"/>
                <w:color w:val="000000"/>
                <w:sz w:val="20"/>
                <w:szCs w:val="20"/>
              </w:rPr>
              <w:br/>
              <w:t>доски</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Учатся аргументировать свою точку зрения, спорить и отстаивать свою позицию невраждебным для оппонентов образом</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33.4</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Решение задач на</w:t>
            </w:r>
            <w:r w:rsidRPr="00F620EA">
              <w:rPr>
                <w:rFonts w:ascii="Times New Roman" w:eastAsia="Times New Roman" w:hAnsi="Times New Roman" w:cs="Times New Roman"/>
                <w:sz w:val="20"/>
                <w:szCs w:val="20"/>
              </w:rPr>
              <w:br/>
              <w:t>законы сохранения.</w:t>
            </w:r>
          </w:p>
        </w:tc>
        <w:tc>
          <w:tcPr>
            <w:tcW w:w="1843" w:type="dxa"/>
          </w:tcPr>
          <w:p w:rsidR="00F620EA" w:rsidRPr="00F620EA" w:rsidRDefault="00D61F65" w:rsidP="00D61F65">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Самост-я</w:t>
            </w:r>
            <w:r w:rsidR="00F620EA" w:rsidRPr="00E50B8B">
              <w:rPr>
                <w:rFonts w:ascii="Times New Roman" w:hAnsi="Times New Roman" w:cs="Times New Roman"/>
                <w:i/>
                <w:color w:val="00B050"/>
                <w:sz w:val="20"/>
                <w:szCs w:val="20"/>
              </w:rPr>
              <w:t xml:space="preserve"> работа</w:t>
            </w:r>
            <w:r w:rsidR="00F620EA" w:rsidRPr="00E50B8B">
              <w:rPr>
                <w:rFonts w:ascii="Times New Roman" w:hAnsi="Times New Roman" w:cs="Times New Roman"/>
                <w:color w:val="00B050"/>
                <w:sz w:val="20"/>
                <w:szCs w:val="20"/>
              </w:rPr>
              <w:t xml:space="preserve"> </w:t>
            </w:r>
            <w:r w:rsidR="00F620EA" w:rsidRPr="00F620EA">
              <w:rPr>
                <w:rFonts w:ascii="Times New Roman" w:hAnsi="Times New Roman" w:cs="Times New Roman"/>
                <w:sz w:val="20"/>
                <w:szCs w:val="20"/>
              </w:rPr>
              <w:t>или тес</w:t>
            </w:r>
            <w:r>
              <w:rPr>
                <w:rFonts w:ascii="Times New Roman" w:hAnsi="Times New Roman" w:cs="Times New Roman"/>
                <w:sz w:val="20"/>
                <w:szCs w:val="20"/>
              </w:rPr>
              <w:t xml:space="preserve">т, решение задач </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Работа по</w:t>
            </w:r>
            <w:r w:rsidRPr="00F620EA">
              <w:rPr>
                <w:rFonts w:ascii="Times New Roman" w:hAnsi="Times New Roman" w:cs="Times New Roman"/>
                <w:color w:val="000000"/>
                <w:sz w:val="20"/>
                <w:szCs w:val="20"/>
              </w:rPr>
              <w:br/>
              <w:t>карточкам с</w:t>
            </w:r>
            <w:r w:rsidRPr="00F620EA">
              <w:rPr>
                <w:rFonts w:ascii="Times New Roman" w:hAnsi="Times New Roman" w:cs="Times New Roman"/>
                <w:color w:val="000000"/>
                <w:sz w:val="20"/>
                <w:szCs w:val="20"/>
              </w:rPr>
              <w:br/>
              <w:t>проверкой у</w:t>
            </w:r>
            <w:r w:rsidRPr="00F620EA">
              <w:rPr>
                <w:rFonts w:ascii="Times New Roman" w:hAnsi="Times New Roman" w:cs="Times New Roman"/>
                <w:color w:val="000000"/>
                <w:sz w:val="20"/>
                <w:szCs w:val="20"/>
              </w:rPr>
              <w:br/>
              <w:t>доски</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Законы динамики</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34.5</w:t>
            </w:r>
          </w:p>
        </w:tc>
        <w:tc>
          <w:tcPr>
            <w:tcW w:w="1276" w:type="dxa"/>
            <w:gridSpan w:val="2"/>
          </w:tcPr>
          <w:p w:rsidR="00F620EA" w:rsidRPr="00F620EA" w:rsidRDefault="00D61F65" w:rsidP="00FB3451">
            <w:pPr>
              <w:jc w:val="both"/>
              <w:rPr>
                <w:rFonts w:ascii="Times New Roman" w:eastAsia="Times New Roman" w:hAnsi="Times New Roman" w:cs="Times New Roman"/>
                <w:sz w:val="20"/>
                <w:szCs w:val="20"/>
              </w:rPr>
            </w:pPr>
            <w:r w:rsidRPr="00D61F65">
              <w:rPr>
                <w:rFonts w:ascii="Times New Roman" w:hAnsi="Times New Roman" w:cs="Times New Roman"/>
                <w:bCs/>
                <w:color w:val="FF0000"/>
                <w:sz w:val="20"/>
                <w:szCs w:val="20"/>
              </w:rPr>
              <w:t>Контр-я</w:t>
            </w:r>
            <w:r w:rsidR="00F620EA" w:rsidRPr="00D61F65">
              <w:rPr>
                <w:rFonts w:ascii="Times New Roman" w:hAnsi="Times New Roman" w:cs="Times New Roman"/>
                <w:color w:val="FF0000"/>
                <w:sz w:val="20"/>
                <w:szCs w:val="20"/>
              </w:rPr>
              <w:br/>
            </w:r>
            <w:r w:rsidR="00F620EA" w:rsidRPr="00D61F65">
              <w:rPr>
                <w:rFonts w:ascii="Times New Roman" w:hAnsi="Times New Roman" w:cs="Times New Roman"/>
                <w:bCs/>
                <w:color w:val="FF0000"/>
                <w:sz w:val="20"/>
                <w:szCs w:val="20"/>
              </w:rPr>
              <w:t>работа №4.</w:t>
            </w:r>
            <w:r w:rsidR="00F620EA" w:rsidRPr="00F620EA">
              <w:rPr>
                <w:rFonts w:ascii="Times New Roman" w:hAnsi="Times New Roman" w:cs="Times New Roman"/>
                <w:color w:val="000000"/>
                <w:sz w:val="20"/>
                <w:szCs w:val="20"/>
              </w:rPr>
              <w:br/>
            </w:r>
            <w:r w:rsidR="00F620EA" w:rsidRPr="00F620EA">
              <w:rPr>
                <w:rFonts w:ascii="Times New Roman" w:hAnsi="Times New Roman" w:cs="Times New Roman"/>
                <w:bCs/>
                <w:color w:val="000000"/>
                <w:sz w:val="20"/>
                <w:szCs w:val="20"/>
              </w:rPr>
              <w:t>«Динамика</w:t>
            </w:r>
            <w:r w:rsidR="00F620EA" w:rsidRPr="00F620EA">
              <w:rPr>
                <w:rFonts w:ascii="Times New Roman" w:hAnsi="Times New Roman" w:cs="Times New Roman"/>
                <w:color w:val="000000"/>
                <w:sz w:val="20"/>
                <w:szCs w:val="20"/>
              </w:rPr>
              <w:br/>
            </w:r>
            <w:r>
              <w:rPr>
                <w:rFonts w:ascii="Times New Roman" w:hAnsi="Times New Roman" w:cs="Times New Roman"/>
                <w:bCs/>
                <w:color w:val="000000"/>
                <w:sz w:val="20"/>
                <w:szCs w:val="20"/>
              </w:rPr>
              <w:t>матер-</w:t>
            </w:r>
            <w:r w:rsidR="00F620EA" w:rsidRPr="00F620EA">
              <w:rPr>
                <w:rFonts w:ascii="Times New Roman" w:hAnsi="Times New Roman" w:cs="Times New Roman"/>
                <w:bCs/>
                <w:color w:val="000000"/>
                <w:sz w:val="20"/>
                <w:szCs w:val="20"/>
              </w:rPr>
              <w:t>ой</w:t>
            </w:r>
            <w:r w:rsidR="00F620EA" w:rsidRPr="00F620EA">
              <w:rPr>
                <w:rFonts w:ascii="Times New Roman" w:hAnsi="Times New Roman" w:cs="Times New Roman"/>
                <w:color w:val="000000"/>
                <w:sz w:val="20"/>
                <w:szCs w:val="20"/>
              </w:rPr>
              <w:br/>
            </w:r>
            <w:r w:rsidR="00F620EA" w:rsidRPr="00F620EA">
              <w:rPr>
                <w:rFonts w:ascii="Times New Roman" w:hAnsi="Times New Roman" w:cs="Times New Roman"/>
                <w:bCs/>
                <w:color w:val="000000"/>
                <w:sz w:val="20"/>
                <w:szCs w:val="20"/>
              </w:rPr>
              <w:t>точки».</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Тест</w:t>
            </w:r>
            <w:r w:rsidRPr="00F620EA">
              <w:rPr>
                <w:rFonts w:ascii="Times New Roman" w:hAnsi="Times New Roman" w:cs="Times New Roman"/>
                <w:sz w:val="20"/>
                <w:szCs w:val="20"/>
              </w:rPr>
              <w:t xml:space="preserve"> с взаимопроверкой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контроль</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Законы динамики</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Оценивают  достигнутый  результат</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c>
          <w:tcPr>
            <w:tcW w:w="15594" w:type="dxa"/>
            <w:gridSpan w:val="10"/>
          </w:tcPr>
          <w:p w:rsidR="00F620EA" w:rsidRPr="00F620EA" w:rsidRDefault="00F620EA" w:rsidP="00FB3451">
            <w:pPr>
              <w:jc w:val="center"/>
              <w:rPr>
                <w:rFonts w:ascii="Times New Roman" w:hAnsi="Times New Roman" w:cs="Times New Roman"/>
                <w:sz w:val="20"/>
                <w:szCs w:val="20"/>
              </w:rPr>
            </w:pPr>
            <w:r w:rsidRPr="00D61F65">
              <w:rPr>
                <w:rFonts w:ascii="Times New Roman" w:hAnsi="Times New Roman" w:cs="Times New Roman"/>
                <w:b/>
                <w:bCs/>
                <w:color w:val="FF0000"/>
                <w:sz w:val="20"/>
                <w:szCs w:val="20"/>
              </w:rPr>
              <w:lastRenderedPageBreak/>
              <w:t>Раздел 2. Механические колебания. Звук. (11 часов)</w:t>
            </w:r>
          </w:p>
        </w:tc>
        <w:tc>
          <w:tcPr>
            <w:tcW w:w="1621" w:type="dxa"/>
            <w:gridSpan w:val="2"/>
          </w:tcPr>
          <w:p w:rsidR="00F620EA" w:rsidRPr="00F620EA" w:rsidRDefault="00F620EA" w:rsidP="00FB3451">
            <w:pPr>
              <w:rPr>
                <w:rFonts w:ascii="Times New Roman" w:hAnsi="Times New Roman" w:cs="Times New Roman"/>
                <w:sz w:val="20"/>
                <w:szCs w:val="20"/>
              </w:rPr>
            </w:pPr>
          </w:p>
        </w:tc>
        <w:tc>
          <w:tcPr>
            <w:tcW w:w="1621" w:type="dxa"/>
            <w:gridSpan w:val="2"/>
          </w:tcPr>
          <w:p w:rsidR="00F620EA" w:rsidRPr="00F620EA" w:rsidRDefault="00F620EA" w:rsidP="00FB3451">
            <w:pPr>
              <w:rPr>
                <w:rFonts w:ascii="Times New Roman" w:hAnsi="Times New Roman" w:cs="Times New Roman"/>
                <w:sz w:val="20"/>
                <w:szCs w:val="20"/>
              </w:rPr>
            </w:pPr>
          </w:p>
        </w:tc>
        <w:tc>
          <w:tcPr>
            <w:tcW w:w="1621" w:type="dxa"/>
            <w:gridSpan w:val="2"/>
          </w:tcPr>
          <w:p w:rsidR="00F620EA" w:rsidRPr="00F620EA" w:rsidRDefault="00F620EA" w:rsidP="00FB3451">
            <w:pPr>
              <w:rPr>
                <w:rFonts w:ascii="Times New Roman" w:hAnsi="Times New Roman" w:cs="Times New Roman"/>
                <w:sz w:val="20"/>
                <w:szCs w:val="20"/>
              </w:rPr>
            </w:pPr>
          </w:p>
        </w:tc>
        <w:tc>
          <w:tcPr>
            <w:tcW w:w="1621" w:type="dxa"/>
            <w:gridSpan w:val="3"/>
          </w:tcPr>
          <w:p w:rsidR="00F620EA" w:rsidRPr="00F620EA" w:rsidRDefault="00F620EA" w:rsidP="00FB3451">
            <w:pPr>
              <w:rPr>
                <w:rFonts w:ascii="Times New Roman" w:hAnsi="Times New Roman" w:cs="Times New Roman"/>
                <w:sz w:val="20"/>
                <w:szCs w:val="20"/>
              </w:rPr>
            </w:pPr>
          </w:p>
        </w:tc>
        <w:tc>
          <w:tcPr>
            <w:tcW w:w="1621" w:type="dxa"/>
            <w:gridSpan w:val="2"/>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Осознают качество и уровень усвоения</w:t>
            </w: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35.1</w:t>
            </w:r>
          </w:p>
        </w:tc>
        <w:tc>
          <w:tcPr>
            <w:tcW w:w="1276" w:type="dxa"/>
            <w:gridSpan w:val="2"/>
          </w:tcPr>
          <w:p w:rsidR="00F620EA" w:rsidRPr="00F620EA" w:rsidRDefault="00F620EA" w:rsidP="00FB3451">
            <w:pPr>
              <w:jc w:val="both"/>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Колебательное</w:t>
            </w:r>
            <w:r w:rsidRPr="00F620EA">
              <w:rPr>
                <w:rFonts w:ascii="Times New Roman" w:eastAsia="Times New Roman" w:hAnsi="Times New Roman" w:cs="Times New Roman"/>
                <w:sz w:val="20"/>
                <w:szCs w:val="20"/>
              </w:rPr>
              <w:br/>
              <w:t>движение.</w:t>
            </w:r>
            <w:r w:rsidRPr="00F620EA">
              <w:rPr>
                <w:rFonts w:ascii="Times New Roman" w:eastAsia="Times New Roman" w:hAnsi="Times New Roman" w:cs="Times New Roman"/>
                <w:sz w:val="20"/>
                <w:szCs w:val="20"/>
              </w:rPr>
              <w:br/>
              <w:t>Свободные</w:t>
            </w:r>
            <w:r w:rsidRPr="00F620EA">
              <w:rPr>
                <w:rFonts w:ascii="Times New Roman" w:eastAsia="Times New Roman" w:hAnsi="Times New Roman" w:cs="Times New Roman"/>
                <w:sz w:val="20"/>
                <w:szCs w:val="20"/>
              </w:rPr>
              <w:br/>
              <w:t>колебания</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Физический</w:t>
            </w:r>
            <w:r w:rsidRPr="00F620EA">
              <w:rPr>
                <w:rFonts w:ascii="Times New Roman" w:hAnsi="Times New Roman" w:cs="Times New Roman"/>
                <w:color w:val="000000"/>
                <w:sz w:val="20"/>
                <w:szCs w:val="20"/>
              </w:rPr>
              <w:br/>
              <w:t>диктант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Колебания.</w:t>
            </w:r>
            <w:r w:rsidRPr="00F620EA">
              <w:rPr>
                <w:rFonts w:ascii="Times New Roman" w:hAnsi="Times New Roman" w:cs="Times New Roman"/>
                <w:color w:val="000000"/>
                <w:sz w:val="20"/>
                <w:szCs w:val="20"/>
              </w:rPr>
              <w:br/>
              <w:t>Колебательная</w:t>
            </w:r>
            <w:r w:rsidRPr="00F620EA">
              <w:rPr>
                <w:rFonts w:ascii="Times New Roman" w:hAnsi="Times New Roman" w:cs="Times New Roman"/>
                <w:color w:val="000000"/>
                <w:sz w:val="20"/>
                <w:szCs w:val="20"/>
              </w:rPr>
              <w:br/>
              <w:t>система. Маятник.</w:t>
            </w:r>
            <w:r w:rsidRPr="00F620EA">
              <w:rPr>
                <w:rFonts w:ascii="Times New Roman" w:hAnsi="Times New Roman" w:cs="Times New Roman"/>
                <w:color w:val="000000"/>
                <w:sz w:val="20"/>
                <w:szCs w:val="20"/>
              </w:rPr>
              <w:br/>
              <w:t>Амплитуда,</w:t>
            </w:r>
            <w:r w:rsidRPr="00F620EA">
              <w:rPr>
                <w:rFonts w:ascii="Times New Roman" w:hAnsi="Times New Roman" w:cs="Times New Roman"/>
                <w:color w:val="000000"/>
                <w:sz w:val="20"/>
                <w:szCs w:val="20"/>
              </w:rPr>
              <w:br/>
              <w:t>период, фаза,</w:t>
            </w:r>
            <w:r w:rsidRPr="00F620EA">
              <w:rPr>
                <w:rFonts w:ascii="Times New Roman" w:hAnsi="Times New Roman" w:cs="Times New Roman"/>
                <w:color w:val="000000"/>
                <w:sz w:val="20"/>
                <w:szCs w:val="20"/>
              </w:rPr>
              <w:br/>
              <w:t>частота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Используют адекватные языковые средства для отображения своих чувств, мыслей и побуждений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36.2</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Гармонические</w:t>
            </w:r>
            <w:r w:rsidRPr="00F620EA">
              <w:rPr>
                <w:rFonts w:ascii="Times New Roman" w:eastAsia="Times New Roman" w:hAnsi="Times New Roman" w:cs="Times New Roman"/>
                <w:sz w:val="20"/>
                <w:szCs w:val="20"/>
              </w:rPr>
              <w:br/>
              <w:t>колебания</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Физический</w:t>
            </w:r>
            <w:r w:rsidRPr="00F620EA">
              <w:rPr>
                <w:rFonts w:ascii="Times New Roman" w:hAnsi="Times New Roman" w:cs="Times New Roman"/>
                <w:color w:val="000000"/>
                <w:sz w:val="20"/>
                <w:szCs w:val="20"/>
              </w:rPr>
              <w:br/>
              <w:t>диктант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Гармонические</w:t>
            </w:r>
            <w:r w:rsidRPr="00F620EA">
              <w:rPr>
                <w:rFonts w:ascii="Times New Roman" w:hAnsi="Times New Roman" w:cs="Times New Roman"/>
                <w:color w:val="000000"/>
                <w:sz w:val="20"/>
                <w:szCs w:val="20"/>
              </w:rPr>
              <w:br/>
              <w:t>колебания. Пружинный и</w:t>
            </w:r>
            <w:r w:rsidRPr="00F620EA">
              <w:rPr>
                <w:rFonts w:ascii="Times New Roman" w:hAnsi="Times New Roman" w:cs="Times New Roman"/>
                <w:color w:val="000000"/>
                <w:sz w:val="20"/>
                <w:szCs w:val="20"/>
              </w:rPr>
              <w:br/>
              <w:t>математический</w:t>
            </w:r>
            <w:r w:rsidRPr="00F620EA">
              <w:rPr>
                <w:rFonts w:ascii="Times New Roman" w:hAnsi="Times New Roman" w:cs="Times New Roman"/>
                <w:color w:val="000000"/>
                <w:sz w:val="20"/>
                <w:szCs w:val="20"/>
              </w:rPr>
              <w:br/>
              <w:t>маятники.</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Описывают содержание совершаемых действий с целью ориентировки предметно-практической или иной деятельности</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37.3</w:t>
            </w:r>
          </w:p>
        </w:tc>
        <w:tc>
          <w:tcPr>
            <w:tcW w:w="1276" w:type="dxa"/>
            <w:gridSpan w:val="2"/>
          </w:tcPr>
          <w:p w:rsidR="00F620EA" w:rsidRPr="00E50B8B" w:rsidRDefault="00F620EA" w:rsidP="00FB3451">
            <w:pPr>
              <w:rPr>
                <w:rFonts w:ascii="Times New Roman" w:eastAsia="Times New Roman" w:hAnsi="Times New Roman" w:cs="Times New Roman"/>
                <w:i/>
                <w:color w:val="0070C0"/>
                <w:sz w:val="20"/>
                <w:szCs w:val="20"/>
              </w:rPr>
            </w:pPr>
            <w:r w:rsidRPr="00E50B8B">
              <w:rPr>
                <w:rFonts w:ascii="Times New Roman" w:eastAsia="Times New Roman" w:hAnsi="Times New Roman" w:cs="Times New Roman"/>
                <w:i/>
                <w:color w:val="0070C0"/>
                <w:sz w:val="20"/>
                <w:szCs w:val="20"/>
              </w:rPr>
              <w:t>Лабораторная</w:t>
            </w:r>
          </w:p>
          <w:p w:rsidR="00F620EA" w:rsidRPr="00E50B8B" w:rsidRDefault="00F620EA" w:rsidP="00FB3451">
            <w:pPr>
              <w:rPr>
                <w:rFonts w:ascii="Times New Roman" w:eastAsia="Times New Roman" w:hAnsi="Times New Roman" w:cs="Times New Roman"/>
                <w:i/>
                <w:color w:val="00B0F0"/>
                <w:sz w:val="20"/>
                <w:szCs w:val="20"/>
              </w:rPr>
            </w:pPr>
            <w:r w:rsidRPr="00E50B8B">
              <w:rPr>
                <w:rFonts w:ascii="Times New Roman" w:eastAsia="Times New Roman" w:hAnsi="Times New Roman" w:cs="Times New Roman"/>
                <w:i/>
                <w:color w:val="0070C0"/>
                <w:sz w:val="20"/>
                <w:szCs w:val="20"/>
              </w:rPr>
              <w:t>работа№3</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«Исследование</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колебаний нитяного</w:t>
            </w:r>
          </w:p>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маятника»</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Лабораторная работа, наличие таблицы, рисунка, правильные прямые, измерения, ответ с единицами измерения в СИ, вывод.</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Оформление</w:t>
            </w:r>
            <w:r w:rsidRPr="00F620EA">
              <w:rPr>
                <w:rFonts w:ascii="Times New Roman" w:hAnsi="Times New Roman" w:cs="Times New Roman"/>
                <w:color w:val="000000"/>
                <w:sz w:val="20"/>
                <w:szCs w:val="20"/>
              </w:rPr>
              <w:br/>
              <w:t>работы, вывод.</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Исследование</w:t>
            </w:r>
            <w:r w:rsidRPr="00F620EA">
              <w:rPr>
                <w:rFonts w:ascii="Times New Roman" w:hAnsi="Times New Roman" w:cs="Times New Roman"/>
                <w:color w:val="000000"/>
                <w:sz w:val="20"/>
                <w:szCs w:val="20"/>
              </w:rPr>
              <w:br/>
              <w:t>зависимости</w:t>
            </w:r>
            <w:r w:rsidRPr="00F620EA">
              <w:rPr>
                <w:rFonts w:ascii="Times New Roman" w:hAnsi="Times New Roman" w:cs="Times New Roman"/>
                <w:color w:val="000000"/>
                <w:sz w:val="20"/>
                <w:szCs w:val="20"/>
              </w:rPr>
              <w:br/>
              <w:t>периода и частоты</w:t>
            </w:r>
            <w:r w:rsidRPr="00F620EA">
              <w:rPr>
                <w:rFonts w:ascii="Times New Roman" w:hAnsi="Times New Roman" w:cs="Times New Roman"/>
                <w:color w:val="000000"/>
                <w:sz w:val="20"/>
                <w:szCs w:val="20"/>
              </w:rPr>
              <w:br/>
              <w:t>свободных</w:t>
            </w:r>
            <w:r w:rsidRPr="00F620EA">
              <w:rPr>
                <w:rFonts w:ascii="Times New Roman" w:hAnsi="Times New Roman" w:cs="Times New Roman"/>
                <w:color w:val="000000"/>
                <w:sz w:val="20"/>
                <w:szCs w:val="20"/>
              </w:rPr>
              <w:br/>
              <w:t>колебаний</w:t>
            </w:r>
            <w:r w:rsidRPr="00F620EA">
              <w:rPr>
                <w:rFonts w:ascii="Times New Roman" w:hAnsi="Times New Roman" w:cs="Times New Roman"/>
                <w:color w:val="000000"/>
                <w:sz w:val="20"/>
                <w:szCs w:val="20"/>
              </w:rPr>
              <w:br/>
              <w:t>математического</w:t>
            </w:r>
            <w:r w:rsidRPr="00F620EA">
              <w:rPr>
                <w:rFonts w:ascii="Times New Roman" w:hAnsi="Times New Roman" w:cs="Times New Roman"/>
                <w:color w:val="000000"/>
                <w:sz w:val="20"/>
                <w:szCs w:val="20"/>
              </w:rPr>
              <w:br/>
              <w:t>маятника от его</w:t>
            </w:r>
            <w:r w:rsidRPr="00F620EA">
              <w:rPr>
                <w:rFonts w:ascii="Times New Roman" w:hAnsi="Times New Roman" w:cs="Times New Roman"/>
                <w:color w:val="000000"/>
                <w:sz w:val="20"/>
                <w:szCs w:val="20"/>
              </w:rPr>
              <w:br/>
              <w:t>длины.</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Работают в группе</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38.4</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Затухающие и</w:t>
            </w:r>
            <w:r w:rsidRPr="00F620EA">
              <w:rPr>
                <w:rFonts w:ascii="Times New Roman" w:eastAsia="Times New Roman" w:hAnsi="Times New Roman" w:cs="Times New Roman"/>
                <w:sz w:val="20"/>
                <w:szCs w:val="20"/>
              </w:rPr>
              <w:br/>
              <w:t>вынужденные</w:t>
            </w:r>
            <w:r w:rsidRPr="00F620EA">
              <w:rPr>
                <w:rFonts w:ascii="Times New Roman" w:eastAsia="Times New Roman" w:hAnsi="Times New Roman" w:cs="Times New Roman"/>
                <w:sz w:val="20"/>
                <w:szCs w:val="20"/>
              </w:rPr>
              <w:br/>
              <w:t>колебания. Резонанс</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Задания на</w:t>
            </w:r>
            <w:r w:rsidRPr="00F620EA">
              <w:rPr>
                <w:rFonts w:ascii="Times New Roman" w:hAnsi="Times New Roman" w:cs="Times New Roman"/>
                <w:color w:val="000000"/>
                <w:sz w:val="20"/>
                <w:szCs w:val="20"/>
              </w:rPr>
              <w:br/>
              <w:t>соответствие</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Затухание</w:t>
            </w:r>
            <w:r w:rsidRPr="00F620EA">
              <w:rPr>
                <w:rFonts w:ascii="Times New Roman" w:hAnsi="Times New Roman" w:cs="Times New Roman"/>
                <w:color w:val="000000"/>
                <w:sz w:val="20"/>
                <w:szCs w:val="20"/>
              </w:rPr>
              <w:br/>
              <w:t>свободных</w:t>
            </w:r>
            <w:r w:rsidRPr="00F620EA">
              <w:rPr>
                <w:rFonts w:ascii="Times New Roman" w:hAnsi="Times New Roman" w:cs="Times New Roman"/>
                <w:color w:val="000000"/>
                <w:sz w:val="20"/>
                <w:szCs w:val="20"/>
              </w:rPr>
              <w:br/>
              <w:t>колебаний.</w:t>
            </w:r>
            <w:r w:rsidRPr="00F620EA">
              <w:rPr>
                <w:rFonts w:ascii="Times New Roman" w:hAnsi="Times New Roman" w:cs="Times New Roman"/>
                <w:color w:val="000000"/>
                <w:sz w:val="20"/>
                <w:szCs w:val="20"/>
              </w:rPr>
              <w:br/>
              <w:t>Вынужденные</w:t>
            </w:r>
            <w:r w:rsidRPr="00F620EA">
              <w:rPr>
                <w:rFonts w:ascii="Times New Roman" w:hAnsi="Times New Roman" w:cs="Times New Roman"/>
                <w:color w:val="000000"/>
                <w:sz w:val="20"/>
                <w:szCs w:val="20"/>
              </w:rPr>
              <w:br/>
              <w:t>колебания</w:t>
            </w:r>
            <w:r w:rsidRPr="00F620EA">
              <w:rPr>
                <w:rFonts w:ascii="Times New Roman" w:hAnsi="Times New Roman" w:cs="Times New Roman"/>
                <w:color w:val="000000"/>
                <w:sz w:val="20"/>
                <w:szCs w:val="20"/>
              </w:rPr>
              <w:br/>
              <w:t>Резонанс.</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Описывают содержание совершаемых действий с целью ориентировки предметно-практической или иной деятельности</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39.5</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Распространение</w:t>
            </w:r>
            <w:r w:rsidRPr="00F620EA">
              <w:rPr>
                <w:rFonts w:ascii="Times New Roman" w:eastAsia="Times New Roman" w:hAnsi="Times New Roman" w:cs="Times New Roman"/>
                <w:sz w:val="20"/>
                <w:szCs w:val="20"/>
              </w:rPr>
              <w:br/>
              <w:t>колебаний в среде.</w:t>
            </w:r>
            <w:r w:rsidRPr="00F620EA">
              <w:rPr>
                <w:rFonts w:ascii="Times New Roman" w:eastAsia="Times New Roman" w:hAnsi="Times New Roman" w:cs="Times New Roman"/>
                <w:sz w:val="20"/>
                <w:szCs w:val="20"/>
              </w:rPr>
              <w:br/>
              <w:t>Волны.</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Фронтальный</w:t>
            </w:r>
            <w:r w:rsidRPr="00F620EA">
              <w:rPr>
                <w:rFonts w:ascii="Times New Roman" w:hAnsi="Times New Roman" w:cs="Times New Roman"/>
                <w:color w:val="000000"/>
                <w:sz w:val="20"/>
                <w:szCs w:val="20"/>
              </w:rPr>
              <w:br/>
              <w:t>опрос</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Распространение</w:t>
            </w:r>
            <w:r w:rsidRPr="00F620EA">
              <w:rPr>
                <w:rFonts w:ascii="Times New Roman" w:hAnsi="Times New Roman" w:cs="Times New Roman"/>
                <w:color w:val="000000"/>
                <w:sz w:val="20"/>
                <w:szCs w:val="20"/>
              </w:rPr>
              <w:br/>
              <w:t>колебаний в</w:t>
            </w:r>
            <w:r w:rsidRPr="00F620EA">
              <w:rPr>
                <w:rFonts w:ascii="Times New Roman" w:hAnsi="Times New Roman" w:cs="Times New Roman"/>
                <w:color w:val="000000"/>
                <w:sz w:val="20"/>
                <w:szCs w:val="20"/>
              </w:rPr>
              <w:br/>
              <w:t>упругой среде.</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Принимают познавательную цель и сохраняют ее при выполнении учебных действий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Умеют (или развивают способность) с помощью вопросов добывать недостающую информацию</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40.6</w:t>
            </w:r>
          </w:p>
        </w:tc>
        <w:tc>
          <w:tcPr>
            <w:tcW w:w="1276" w:type="dxa"/>
            <w:gridSpan w:val="2"/>
          </w:tcPr>
          <w:p w:rsid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Характеристики</w:t>
            </w:r>
            <w:r w:rsidRPr="00F620EA">
              <w:rPr>
                <w:rFonts w:ascii="Times New Roman" w:eastAsia="Times New Roman" w:hAnsi="Times New Roman" w:cs="Times New Roman"/>
                <w:sz w:val="20"/>
                <w:szCs w:val="20"/>
              </w:rPr>
              <w:br/>
              <w:t>волн.</w:t>
            </w:r>
            <w:r w:rsidRPr="00F620EA">
              <w:rPr>
                <w:rFonts w:ascii="Times New Roman" w:eastAsia="Times New Roman" w:hAnsi="Times New Roman" w:cs="Times New Roman"/>
                <w:sz w:val="20"/>
                <w:szCs w:val="20"/>
              </w:rPr>
              <w:br/>
              <w:t>Решение задач на</w:t>
            </w:r>
            <w:r w:rsidRPr="00F620EA">
              <w:rPr>
                <w:rFonts w:ascii="Times New Roman" w:eastAsia="Times New Roman" w:hAnsi="Times New Roman" w:cs="Times New Roman"/>
                <w:sz w:val="20"/>
                <w:szCs w:val="20"/>
              </w:rPr>
              <w:br/>
              <w:t>волновые процессы.</w:t>
            </w:r>
          </w:p>
          <w:p w:rsidR="00D61F65" w:rsidRDefault="00D61F65" w:rsidP="00FB3451">
            <w:pPr>
              <w:rPr>
                <w:rFonts w:ascii="Times New Roman" w:eastAsia="Times New Roman" w:hAnsi="Times New Roman" w:cs="Times New Roman"/>
                <w:sz w:val="20"/>
                <w:szCs w:val="20"/>
              </w:rPr>
            </w:pPr>
          </w:p>
          <w:p w:rsidR="00D61F65" w:rsidRPr="00F620EA" w:rsidRDefault="00D61F65" w:rsidP="00FB3451">
            <w:pPr>
              <w:rPr>
                <w:rFonts w:ascii="Times New Roman" w:eastAsia="Times New Roman" w:hAnsi="Times New Roman" w:cs="Times New Roman"/>
                <w:sz w:val="20"/>
                <w:szCs w:val="20"/>
              </w:rPr>
            </w:pP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Физический</w:t>
            </w:r>
            <w:r w:rsidRPr="00F620EA">
              <w:rPr>
                <w:rFonts w:ascii="Times New Roman" w:hAnsi="Times New Roman" w:cs="Times New Roman"/>
                <w:color w:val="000000"/>
                <w:sz w:val="20"/>
                <w:szCs w:val="20"/>
              </w:rPr>
              <w:br/>
              <w:t>диктант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Волны в среде.</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Ставят учебную задачу на основе соотнесения того, что уже известно и усвоено, и того, что еще неизвестно</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41.7</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Звуковые колебания.</w:t>
            </w:r>
            <w:r w:rsidRPr="00F620EA">
              <w:rPr>
                <w:rFonts w:ascii="Times New Roman" w:hAnsi="Times New Roman" w:cs="Times New Roman"/>
                <w:color w:val="000000"/>
                <w:sz w:val="20"/>
                <w:szCs w:val="20"/>
              </w:rPr>
              <w:br/>
              <w:t>Источники звука.</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Фронтальный</w:t>
            </w:r>
            <w:r w:rsidRPr="00F620EA">
              <w:rPr>
                <w:rFonts w:ascii="Times New Roman" w:hAnsi="Times New Roman" w:cs="Times New Roman"/>
                <w:color w:val="000000"/>
                <w:sz w:val="20"/>
                <w:szCs w:val="20"/>
              </w:rPr>
              <w:br/>
              <w:t>опрос</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Звуковые</w:t>
            </w:r>
            <w:r w:rsidRPr="00F620EA">
              <w:rPr>
                <w:rFonts w:ascii="Times New Roman" w:hAnsi="Times New Roman" w:cs="Times New Roman"/>
                <w:color w:val="000000"/>
                <w:sz w:val="20"/>
                <w:szCs w:val="20"/>
              </w:rPr>
              <w:br/>
              <w:t>колебания.</w:t>
            </w:r>
            <w:r w:rsidRPr="00F620EA">
              <w:rPr>
                <w:rFonts w:ascii="Times New Roman" w:hAnsi="Times New Roman" w:cs="Times New Roman"/>
                <w:color w:val="000000"/>
                <w:sz w:val="20"/>
                <w:szCs w:val="20"/>
              </w:rPr>
              <w:br/>
              <w:t>Источники звука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Составляют план и последовательность действий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42.8</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Высота, тембр,</w:t>
            </w:r>
            <w:r w:rsidRPr="00F620EA">
              <w:rPr>
                <w:rFonts w:ascii="Times New Roman" w:hAnsi="Times New Roman" w:cs="Times New Roman"/>
                <w:color w:val="000000"/>
                <w:sz w:val="20"/>
                <w:szCs w:val="20"/>
              </w:rPr>
              <w:br/>
              <w:t>громкость звука.</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Высота, тембр,</w:t>
            </w:r>
            <w:r w:rsidRPr="00F620EA">
              <w:rPr>
                <w:rFonts w:ascii="Times New Roman" w:hAnsi="Times New Roman" w:cs="Times New Roman"/>
                <w:color w:val="000000"/>
                <w:sz w:val="20"/>
                <w:szCs w:val="20"/>
              </w:rPr>
              <w:br/>
              <w:t>громкость звука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Сличают свой способ действия с эталоном </w:t>
            </w:r>
          </w:p>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(свои привычки с нормами поведения: соблюдение тишины)</w:t>
            </w:r>
          </w:p>
        </w:tc>
        <w:tc>
          <w:tcPr>
            <w:tcW w:w="2410" w:type="dxa"/>
            <w:tcBorders>
              <w:left w:val="single" w:sz="4" w:space="0" w:color="auto"/>
            </w:tcBorders>
          </w:tcPr>
          <w:p w:rsidR="00F620EA" w:rsidRPr="00F620EA" w:rsidRDefault="00F620EA" w:rsidP="00D61F65">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Общаются и взаимодействуют с партнерами </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43.9</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Звуковые волны.</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Распространение</w:t>
            </w:r>
            <w:r w:rsidRPr="00F620EA">
              <w:rPr>
                <w:rFonts w:ascii="Times New Roman" w:hAnsi="Times New Roman" w:cs="Times New Roman"/>
                <w:color w:val="000000"/>
                <w:sz w:val="20"/>
                <w:szCs w:val="20"/>
              </w:rPr>
              <w:br/>
              <w:t>звука. Скорость</w:t>
            </w:r>
            <w:r w:rsidRPr="00F620EA">
              <w:rPr>
                <w:rFonts w:ascii="Times New Roman" w:hAnsi="Times New Roman" w:cs="Times New Roman"/>
                <w:color w:val="000000"/>
                <w:sz w:val="20"/>
                <w:szCs w:val="20"/>
              </w:rPr>
              <w:br/>
              <w:t>звука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Выделяют и осознают то, что уже усвоено и что еще подлежит усвоению, осознают качество и уровень усвоения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Учатся организовывать и планировать учебное сотрудничество с учителем и сверстниками</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44.10</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Отражение звука.</w:t>
            </w:r>
            <w:r w:rsidRPr="00F620EA">
              <w:rPr>
                <w:rFonts w:ascii="Times New Roman" w:hAnsi="Times New Roman" w:cs="Times New Roman"/>
                <w:color w:val="000000"/>
                <w:sz w:val="20"/>
                <w:szCs w:val="20"/>
              </w:rPr>
              <w:br/>
              <w:t>Эхо.</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Отражение звука.</w:t>
            </w:r>
            <w:r w:rsidRPr="00F620EA">
              <w:rPr>
                <w:rFonts w:ascii="Times New Roman" w:hAnsi="Times New Roman" w:cs="Times New Roman"/>
                <w:color w:val="000000"/>
                <w:sz w:val="20"/>
                <w:szCs w:val="20"/>
              </w:rPr>
              <w:br/>
              <w:t>Эхо.</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Выделяют и осознают то, что уже усвоено и что еще подлежит усвоению, осознают качество и уровень усвоения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Учатся действовать с учетом позиции другого и согласовывать свои действия </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45.11</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D61F65">
              <w:rPr>
                <w:rFonts w:ascii="Times New Roman" w:hAnsi="Times New Roman" w:cs="Times New Roman"/>
                <w:bCs/>
                <w:color w:val="FF0000"/>
                <w:sz w:val="20"/>
                <w:szCs w:val="20"/>
              </w:rPr>
              <w:t>Контрольная работа</w:t>
            </w:r>
            <w:r w:rsidRPr="00D61F65">
              <w:rPr>
                <w:rFonts w:ascii="Times New Roman" w:hAnsi="Times New Roman" w:cs="Times New Roman"/>
                <w:color w:val="FF0000"/>
                <w:sz w:val="20"/>
                <w:szCs w:val="20"/>
              </w:rPr>
              <w:br/>
            </w:r>
            <w:r w:rsidRPr="00D61F65">
              <w:rPr>
                <w:rFonts w:ascii="Times New Roman" w:hAnsi="Times New Roman" w:cs="Times New Roman"/>
                <w:bCs/>
                <w:color w:val="FF0000"/>
                <w:sz w:val="20"/>
                <w:szCs w:val="20"/>
              </w:rPr>
              <w:t xml:space="preserve">№ 5 </w:t>
            </w:r>
            <w:r w:rsidRPr="00F620EA">
              <w:rPr>
                <w:rFonts w:ascii="Times New Roman" w:hAnsi="Times New Roman" w:cs="Times New Roman"/>
                <w:bCs/>
                <w:color w:val="000000"/>
                <w:sz w:val="20"/>
                <w:szCs w:val="20"/>
              </w:rPr>
              <w:t>«Механические колебания. Звук».</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контроля</w:t>
            </w:r>
            <w:r w:rsidRPr="00F620EA">
              <w:rPr>
                <w:rFonts w:ascii="Times New Roman" w:hAnsi="Times New Roman" w:cs="Times New Roman"/>
                <w:color w:val="000000"/>
                <w:sz w:val="20"/>
                <w:szCs w:val="20"/>
              </w:rPr>
              <w:br/>
              <w:t>оценки и</w:t>
            </w:r>
            <w:r w:rsidRPr="00F620EA">
              <w:rPr>
                <w:rFonts w:ascii="Times New Roman" w:hAnsi="Times New Roman" w:cs="Times New Roman"/>
                <w:color w:val="000000"/>
                <w:sz w:val="20"/>
                <w:szCs w:val="20"/>
              </w:rPr>
              <w:br/>
              <w:t>коррекции</w:t>
            </w:r>
            <w:r w:rsidRPr="00F620EA">
              <w:rPr>
                <w:rFonts w:ascii="Times New Roman" w:hAnsi="Times New Roman" w:cs="Times New Roman"/>
                <w:color w:val="000000"/>
                <w:sz w:val="20"/>
                <w:szCs w:val="20"/>
              </w:rPr>
              <w:br/>
              <w:t>знаний</w:t>
            </w:r>
            <w:r w:rsidRPr="00F620EA">
              <w:rPr>
                <w:rFonts w:ascii="Times New Roman" w:hAnsi="Times New Roman" w:cs="Times New Roman"/>
                <w:color w:val="000000"/>
                <w:sz w:val="20"/>
                <w:szCs w:val="20"/>
              </w:rPr>
              <w:br/>
              <w:t>учащихся</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контроль</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контроль</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Оценивают  достигнутый  результат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15594" w:type="dxa"/>
            <w:gridSpan w:val="10"/>
          </w:tcPr>
          <w:p w:rsidR="00F620EA" w:rsidRPr="00F620EA" w:rsidRDefault="00F620EA" w:rsidP="00FB3451">
            <w:pPr>
              <w:jc w:val="center"/>
              <w:rPr>
                <w:rFonts w:ascii="Times New Roman" w:hAnsi="Times New Roman" w:cs="Times New Roman"/>
                <w:sz w:val="20"/>
                <w:szCs w:val="20"/>
              </w:rPr>
            </w:pPr>
            <w:r w:rsidRPr="00D61F65">
              <w:rPr>
                <w:rFonts w:ascii="Times New Roman" w:hAnsi="Times New Roman" w:cs="Times New Roman"/>
                <w:b/>
                <w:bCs/>
                <w:color w:val="FF0000"/>
                <w:sz w:val="20"/>
                <w:szCs w:val="20"/>
              </w:rPr>
              <w:t>Раздел 3. Электромагнитное поле (18 часов).</w:t>
            </w: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46.1</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Магнитное поле.</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Магнитное поле,</w:t>
            </w:r>
            <w:r w:rsidRPr="00F620EA">
              <w:rPr>
                <w:rFonts w:ascii="Times New Roman" w:hAnsi="Times New Roman" w:cs="Times New Roman"/>
                <w:color w:val="000000"/>
                <w:sz w:val="20"/>
                <w:szCs w:val="20"/>
              </w:rPr>
              <w:br/>
              <w:t>условия его</w:t>
            </w:r>
            <w:r w:rsidRPr="00F620EA">
              <w:rPr>
                <w:rFonts w:ascii="Times New Roman" w:hAnsi="Times New Roman" w:cs="Times New Roman"/>
                <w:color w:val="000000"/>
                <w:sz w:val="20"/>
                <w:szCs w:val="20"/>
              </w:rPr>
              <w:br/>
              <w:t>возникновения и</w:t>
            </w:r>
            <w:r w:rsidRPr="00F620EA">
              <w:rPr>
                <w:rFonts w:ascii="Times New Roman" w:hAnsi="Times New Roman" w:cs="Times New Roman"/>
                <w:color w:val="000000"/>
                <w:sz w:val="20"/>
                <w:szCs w:val="20"/>
              </w:rPr>
              <w:br/>
              <w:t>проявления</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Предвосхищают результат и уровень усвоения</w:t>
            </w:r>
          </w:p>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(какой будет результат?)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Используют адекватные языковые средства для отображения своих чувств, мыслей и побуждений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47.2</w:t>
            </w:r>
          </w:p>
        </w:tc>
        <w:tc>
          <w:tcPr>
            <w:tcW w:w="1276" w:type="dxa"/>
            <w:gridSpan w:val="2"/>
          </w:tcPr>
          <w:p w:rsidR="00F620EA" w:rsidRPr="00F620EA" w:rsidRDefault="00D61F65" w:rsidP="00FB3451">
            <w:pPr>
              <w:rPr>
                <w:rFonts w:ascii="Times New Roman" w:eastAsia="Times New Roman" w:hAnsi="Times New Roman" w:cs="Times New Roman"/>
                <w:sz w:val="20"/>
                <w:szCs w:val="20"/>
              </w:rPr>
            </w:pPr>
            <w:r>
              <w:rPr>
                <w:rFonts w:ascii="Times New Roman" w:hAnsi="Times New Roman" w:cs="Times New Roman"/>
                <w:color w:val="000000"/>
                <w:sz w:val="20"/>
                <w:szCs w:val="20"/>
              </w:rPr>
              <w:t>Направлн. тока и</w:t>
            </w:r>
            <w:r>
              <w:rPr>
                <w:rFonts w:ascii="Times New Roman" w:hAnsi="Times New Roman" w:cs="Times New Roman"/>
                <w:color w:val="000000"/>
                <w:sz w:val="20"/>
                <w:szCs w:val="20"/>
              </w:rPr>
              <w:br/>
              <w:t>направл линий</w:t>
            </w:r>
            <w:r>
              <w:rPr>
                <w:rFonts w:ascii="Times New Roman" w:hAnsi="Times New Roman" w:cs="Times New Roman"/>
                <w:color w:val="000000"/>
                <w:sz w:val="20"/>
                <w:szCs w:val="20"/>
              </w:rPr>
              <w:br/>
              <w:t>его магнит.</w:t>
            </w:r>
            <w:r w:rsidR="00F620EA" w:rsidRPr="00F620EA">
              <w:rPr>
                <w:rFonts w:ascii="Times New Roman" w:hAnsi="Times New Roman" w:cs="Times New Roman"/>
                <w:color w:val="000000"/>
                <w:sz w:val="20"/>
                <w:szCs w:val="20"/>
              </w:rPr>
              <w:t xml:space="preserve"> поля.</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Решение</w:t>
            </w:r>
            <w:r w:rsidRPr="00F620EA">
              <w:rPr>
                <w:rFonts w:ascii="Times New Roman" w:hAnsi="Times New Roman" w:cs="Times New Roman"/>
                <w:color w:val="000000"/>
                <w:sz w:val="20"/>
                <w:szCs w:val="20"/>
              </w:rPr>
              <w:br/>
              <w:t>качественных</w:t>
            </w:r>
            <w:r w:rsidRPr="00F620EA">
              <w:rPr>
                <w:rFonts w:ascii="Times New Roman" w:hAnsi="Times New Roman" w:cs="Times New Roman"/>
                <w:color w:val="000000"/>
                <w:sz w:val="20"/>
                <w:szCs w:val="20"/>
              </w:rPr>
              <w:br/>
              <w:t>задач.</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Графическое</w:t>
            </w:r>
            <w:r w:rsidRPr="00F620EA">
              <w:rPr>
                <w:rFonts w:ascii="Times New Roman" w:hAnsi="Times New Roman" w:cs="Times New Roman"/>
                <w:color w:val="000000"/>
                <w:sz w:val="20"/>
                <w:szCs w:val="20"/>
              </w:rPr>
              <w:br/>
              <w:t>изображение</w:t>
            </w:r>
            <w:r w:rsidRPr="00F620EA">
              <w:rPr>
                <w:rFonts w:ascii="Times New Roman" w:hAnsi="Times New Roman" w:cs="Times New Roman"/>
                <w:color w:val="000000"/>
                <w:sz w:val="20"/>
                <w:szCs w:val="20"/>
              </w:rPr>
              <w:br/>
              <w:t>магнитного поля.</w:t>
            </w:r>
            <w:r w:rsidRPr="00F620EA">
              <w:rPr>
                <w:rFonts w:ascii="Times New Roman" w:hAnsi="Times New Roman" w:cs="Times New Roman"/>
                <w:color w:val="000000"/>
                <w:sz w:val="20"/>
                <w:szCs w:val="20"/>
              </w:rPr>
              <w:br/>
              <w:t>Правило правой</w:t>
            </w:r>
            <w:r w:rsidRPr="00F620EA">
              <w:rPr>
                <w:rFonts w:ascii="Times New Roman" w:hAnsi="Times New Roman" w:cs="Times New Roman"/>
                <w:color w:val="000000"/>
                <w:sz w:val="20"/>
                <w:szCs w:val="20"/>
              </w:rPr>
              <w:br/>
              <w:t>руки</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Работают в группе</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48.3</w:t>
            </w:r>
          </w:p>
        </w:tc>
        <w:tc>
          <w:tcPr>
            <w:tcW w:w="1276" w:type="dxa"/>
            <w:gridSpan w:val="2"/>
          </w:tcPr>
          <w:p w:rsidR="00F620EA" w:rsidRPr="00F620EA" w:rsidRDefault="00D61F65" w:rsidP="00FB3451">
            <w:pPr>
              <w:rPr>
                <w:rFonts w:ascii="Times New Roman" w:eastAsia="Times New Roman" w:hAnsi="Times New Roman" w:cs="Times New Roman"/>
                <w:sz w:val="20"/>
                <w:szCs w:val="20"/>
              </w:rPr>
            </w:pPr>
            <w:r>
              <w:rPr>
                <w:rFonts w:ascii="Times New Roman" w:hAnsi="Times New Roman" w:cs="Times New Roman"/>
                <w:color w:val="000000"/>
                <w:sz w:val="20"/>
                <w:szCs w:val="20"/>
              </w:rPr>
              <w:t>Обнаруж.</w:t>
            </w:r>
            <w:r w:rsidR="00F620EA" w:rsidRPr="00F620EA">
              <w:rPr>
                <w:rFonts w:ascii="Times New Roman" w:hAnsi="Times New Roman" w:cs="Times New Roman"/>
                <w:color w:val="000000"/>
                <w:sz w:val="20"/>
                <w:szCs w:val="20"/>
              </w:rPr>
              <w:br/>
              <w:t>маг</w:t>
            </w:r>
            <w:r>
              <w:rPr>
                <w:rFonts w:ascii="Times New Roman" w:hAnsi="Times New Roman" w:cs="Times New Roman"/>
                <w:color w:val="000000"/>
                <w:sz w:val="20"/>
                <w:szCs w:val="20"/>
              </w:rPr>
              <w:t>нитного поля по его</w:t>
            </w:r>
            <w:r>
              <w:rPr>
                <w:rFonts w:ascii="Times New Roman" w:hAnsi="Times New Roman" w:cs="Times New Roman"/>
                <w:color w:val="000000"/>
                <w:sz w:val="20"/>
                <w:szCs w:val="20"/>
              </w:rPr>
              <w:br/>
              <w:t>действию на электрич</w:t>
            </w:r>
            <w:r w:rsidR="00F620EA" w:rsidRPr="00F620EA">
              <w:rPr>
                <w:rFonts w:ascii="Times New Roman" w:hAnsi="Times New Roman" w:cs="Times New Roman"/>
                <w:color w:val="000000"/>
                <w:sz w:val="20"/>
                <w:szCs w:val="20"/>
              </w:rPr>
              <w:t xml:space="preserve"> ток.</w:t>
            </w:r>
            <w:r w:rsidR="00F620EA" w:rsidRPr="00F620EA">
              <w:rPr>
                <w:rFonts w:ascii="Times New Roman" w:hAnsi="Times New Roman" w:cs="Times New Roman"/>
                <w:color w:val="000000"/>
                <w:sz w:val="20"/>
                <w:szCs w:val="20"/>
              </w:rPr>
              <w:br/>
              <w:t>Правило левой руки.</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Действие</w:t>
            </w:r>
            <w:r w:rsidRPr="00F620EA">
              <w:rPr>
                <w:rFonts w:ascii="Times New Roman" w:hAnsi="Times New Roman" w:cs="Times New Roman"/>
                <w:color w:val="000000"/>
                <w:sz w:val="20"/>
                <w:szCs w:val="20"/>
              </w:rPr>
              <w:br/>
              <w:t>магнитного поля</w:t>
            </w:r>
            <w:r w:rsidRPr="00F620EA">
              <w:rPr>
                <w:rFonts w:ascii="Times New Roman" w:hAnsi="Times New Roman" w:cs="Times New Roman"/>
                <w:color w:val="000000"/>
                <w:sz w:val="20"/>
                <w:szCs w:val="20"/>
              </w:rPr>
              <w:br/>
              <w:t>на проводник с</w:t>
            </w:r>
            <w:r w:rsidRPr="00F620EA">
              <w:rPr>
                <w:rFonts w:ascii="Times New Roman" w:hAnsi="Times New Roman" w:cs="Times New Roman"/>
                <w:color w:val="000000"/>
                <w:sz w:val="20"/>
                <w:szCs w:val="20"/>
              </w:rPr>
              <w:br/>
              <w:t>током.</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Работают в группе</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49.4</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Индукция</w:t>
            </w:r>
            <w:r w:rsidRPr="00F620EA">
              <w:rPr>
                <w:rFonts w:ascii="Times New Roman" w:hAnsi="Times New Roman" w:cs="Times New Roman"/>
                <w:color w:val="000000"/>
                <w:sz w:val="20"/>
                <w:szCs w:val="20"/>
              </w:rPr>
              <w:br/>
              <w:t>магнитного поля.</w:t>
            </w:r>
            <w:r w:rsidRPr="00F620EA">
              <w:rPr>
                <w:rFonts w:ascii="Times New Roman" w:hAnsi="Times New Roman" w:cs="Times New Roman"/>
                <w:color w:val="000000"/>
                <w:sz w:val="20"/>
                <w:szCs w:val="20"/>
              </w:rPr>
              <w:br/>
              <w:t>Действие магнитного</w:t>
            </w:r>
            <w:r w:rsidRPr="00F620EA">
              <w:rPr>
                <w:rFonts w:ascii="Times New Roman" w:hAnsi="Times New Roman" w:cs="Times New Roman"/>
                <w:color w:val="000000"/>
                <w:sz w:val="20"/>
                <w:szCs w:val="20"/>
              </w:rPr>
              <w:br/>
              <w:t>поля на движущуюся</w:t>
            </w:r>
            <w:r w:rsidRPr="00F620EA">
              <w:rPr>
                <w:rFonts w:ascii="Times New Roman" w:hAnsi="Times New Roman" w:cs="Times New Roman"/>
                <w:color w:val="000000"/>
                <w:sz w:val="20"/>
                <w:szCs w:val="20"/>
              </w:rPr>
              <w:br/>
              <w:t>заряженную частицу.</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Тест.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Индукция</w:t>
            </w:r>
            <w:r w:rsidRPr="00F620EA">
              <w:rPr>
                <w:rFonts w:ascii="Times New Roman" w:hAnsi="Times New Roman" w:cs="Times New Roman"/>
                <w:color w:val="000000"/>
                <w:sz w:val="20"/>
                <w:szCs w:val="20"/>
              </w:rPr>
              <w:br/>
              <w:t>магнитного поля.</w:t>
            </w:r>
            <w:r w:rsidRPr="00F620EA">
              <w:rPr>
                <w:rFonts w:ascii="Times New Roman" w:hAnsi="Times New Roman" w:cs="Times New Roman"/>
                <w:color w:val="000000"/>
                <w:sz w:val="20"/>
                <w:szCs w:val="20"/>
              </w:rPr>
              <w:br/>
              <w:t>Действие</w:t>
            </w:r>
            <w:r w:rsidRPr="00F620EA">
              <w:rPr>
                <w:rFonts w:ascii="Times New Roman" w:hAnsi="Times New Roman" w:cs="Times New Roman"/>
                <w:color w:val="000000"/>
                <w:sz w:val="20"/>
                <w:szCs w:val="20"/>
              </w:rPr>
              <w:br/>
              <w:t>магнитного поля</w:t>
            </w:r>
            <w:r w:rsidRPr="00F620EA">
              <w:rPr>
                <w:rFonts w:ascii="Times New Roman" w:hAnsi="Times New Roman" w:cs="Times New Roman"/>
                <w:color w:val="000000"/>
                <w:sz w:val="20"/>
                <w:szCs w:val="20"/>
              </w:rPr>
              <w:br/>
              <w:t>на движущуюся</w:t>
            </w:r>
            <w:r w:rsidRPr="00F620EA">
              <w:rPr>
                <w:rFonts w:ascii="Times New Roman" w:hAnsi="Times New Roman" w:cs="Times New Roman"/>
                <w:color w:val="000000"/>
                <w:sz w:val="20"/>
                <w:szCs w:val="20"/>
              </w:rPr>
              <w:br/>
              <w:t>заряженную</w:t>
            </w:r>
            <w:r w:rsidRPr="00F620EA">
              <w:rPr>
                <w:rFonts w:ascii="Times New Roman" w:hAnsi="Times New Roman" w:cs="Times New Roman"/>
                <w:color w:val="000000"/>
                <w:sz w:val="20"/>
                <w:szCs w:val="20"/>
              </w:rPr>
              <w:br/>
              <w:t>частицу.</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50.5</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Решение задач на</w:t>
            </w:r>
            <w:r w:rsidRPr="00F620EA">
              <w:rPr>
                <w:rFonts w:ascii="Times New Roman" w:hAnsi="Times New Roman" w:cs="Times New Roman"/>
                <w:color w:val="000000"/>
                <w:sz w:val="20"/>
                <w:szCs w:val="20"/>
              </w:rPr>
              <w:br/>
              <w:t>силу Ампера и силу</w:t>
            </w:r>
            <w:r w:rsidRPr="00F620EA">
              <w:rPr>
                <w:rFonts w:ascii="Times New Roman" w:hAnsi="Times New Roman" w:cs="Times New Roman"/>
                <w:color w:val="000000"/>
                <w:sz w:val="20"/>
                <w:szCs w:val="20"/>
              </w:rPr>
              <w:br/>
              <w:t>Лоренца.</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Работа по</w:t>
            </w:r>
            <w:r w:rsidRPr="00F620EA">
              <w:rPr>
                <w:rFonts w:ascii="Times New Roman" w:hAnsi="Times New Roman" w:cs="Times New Roman"/>
                <w:color w:val="000000"/>
                <w:sz w:val="20"/>
                <w:szCs w:val="20"/>
              </w:rPr>
              <w:br/>
              <w:t>карточкам с</w:t>
            </w:r>
            <w:r w:rsidRPr="00F620EA">
              <w:rPr>
                <w:rFonts w:ascii="Times New Roman" w:hAnsi="Times New Roman" w:cs="Times New Roman"/>
                <w:color w:val="000000"/>
                <w:sz w:val="20"/>
                <w:szCs w:val="20"/>
              </w:rPr>
              <w:br/>
              <w:t>проверкой у</w:t>
            </w:r>
            <w:r w:rsidRPr="00F620EA">
              <w:rPr>
                <w:rFonts w:ascii="Times New Roman" w:hAnsi="Times New Roman" w:cs="Times New Roman"/>
                <w:color w:val="000000"/>
                <w:sz w:val="20"/>
                <w:szCs w:val="20"/>
              </w:rPr>
              <w:br/>
              <w:t>доски</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Количественные</w:t>
            </w:r>
            <w:r w:rsidRPr="00F620EA">
              <w:rPr>
                <w:rFonts w:ascii="Times New Roman" w:hAnsi="Times New Roman" w:cs="Times New Roman"/>
                <w:color w:val="000000"/>
                <w:sz w:val="20"/>
                <w:szCs w:val="20"/>
              </w:rPr>
              <w:br/>
              <w:t>характеристики</w:t>
            </w:r>
            <w:r w:rsidRPr="00F620EA">
              <w:rPr>
                <w:rFonts w:ascii="Times New Roman" w:hAnsi="Times New Roman" w:cs="Times New Roman"/>
                <w:color w:val="000000"/>
                <w:sz w:val="20"/>
                <w:szCs w:val="20"/>
              </w:rPr>
              <w:br/>
              <w:t>магнитного поля</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Вносят коррективы и дополнения в способ своих действий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51.6</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Магнитный поток.</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Магнитный поток.</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52.7</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Явление</w:t>
            </w:r>
            <w:r w:rsidRPr="00F620EA">
              <w:rPr>
                <w:rFonts w:ascii="Times New Roman" w:hAnsi="Times New Roman" w:cs="Times New Roman"/>
                <w:color w:val="000000"/>
                <w:sz w:val="20"/>
                <w:szCs w:val="20"/>
              </w:rPr>
              <w:br/>
              <w:t>электромагнитной</w:t>
            </w:r>
            <w:r w:rsidRPr="00F620EA">
              <w:rPr>
                <w:rFonts w:ascii="Times New Roman" w:hAnsi="Times New Roman" w:cs="Times New Roman"/>
                <w:color w:val="000000"/>
                <w:sz w:val="20"/>
                <w:szCs w:val="20"/>
              </w:rPr>
              <w:br/>
              <w:t>индукции.</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изучения и</w:t>
            </w:r>
            <w:r w:rsidRPr="00F620EA">
              <w:rPr>
                <w:rFonts w:ascii="Times New Roman" w:hAnsi="Times New Roman" w:cs="Times New Roman"/>
                <w:color w:val="000000"/>
                <w:sz w:val="20"/>
                <w:szCs w:val="20"/>
              </w:rPr>
              <w:br/>
              <w:t>первичного</w:t>
            </w:r>
            <w:r w:rsidRPr="00F620EA">
              <w:rPr>
                <w:rFonts w:ascii="Times New Roman" w:hAnsi="Times New Roman" w:cs="Times New Roman"/>
                <w:color w:val="000000"/>
                <w:sz w:val="20"/>
                <w:szCs w:val="20"/>
              </w:rPr>
              <w:br/>
              <w:t>закрепления</w:t>
            </w:r>
            <w:r w:rsidRPr="00F620EA">
              <w:rPr>
                <w:rFonts w:ascii="Times New Roman" w:hAnsi="Times New Roman" w:cs="Times New Roman"/>
                <w:color w:val="000000"/>
                <w:sz w:val="20"/>
                <w:szCs w:val="20"/>
              </w:rPr>
              <w:br/>
              <w:t>новых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Тест.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Явление</w:t>
            </w:r>
            <w:r w:rsidRPr="00F620EA">
              <w:rPr>
                <w:rFonts w:ascii="Times New Roman" w:hAnsi="Times New Roman" w:cs="Times New Roman"/>
                <w:color w:val="000000"/>
                <w:sz w:val="20"/>
                <w:szCs w:val="20"/>
              </w:rPr>
              <w:br/>
              <w:t>электромагнитной</w:t>
            </w:r>
            <w:r w:rsidRPr="00F620EA">
              <w:rPr>
                <w:rFonts w:ascii="Times New Roman" w:hAnsi="Times New Roman" w:cs="Times New Roman"/>
                <w:color w:val="000000"/>
                <w:sz w:val="20"/>
                <w:szCs w:val="20"/>
              </w:rPr>
              <w:br/>
              <w:t>индукции. Опыты</w:t>
            </w:r>
            <w:r w:rsidRPr="00F620EA">
              <w:rPr>
                <w:rFonts w:ascii="Times New Roman" w:hAnsi="Times New Roman" w:cs="Times New Roman"/>
                <w:color w:val="000000"/>
                <w:sz w:val="20"/>
                <w:szCs w:val="20"/>
              </w:rPr>
              <w:br/>
              <w:t>Фарадея.</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Описывают содержание совершаемых действий с целью ориентировки предметно-практической или иной деятельности</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53.8</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Направление</w:t>
            </w:r>
            <w:r w:rsidRPr="00F620EA">
              <w:rPr>
                <w:rFonts w:ascii="Times New Roman" w:hAnsi="Times New Roman" w:cs="Times New Roman"/>
                <w:color w:val="000000"/>
                <w:sz w:val="20"/>
                <w:szCs w:val="20"/>
              </w:rPr>
              <w:br/>
              <w:t>индукционного тока.</w:t>
            </w:r>
            <w:r w:rsidRPr="00F620EA">
              <w:rPr>
                <w:rFonts w:ascii="Times New Roman" w:hAnsi="Times New Roman" w:cs="Times New Roman"/>
                <w:color w:val="000000"/>
                <w:sz w:val="20"/>
                <w:szCs w:val="20"/>
              </w:rPr>
              <w:br/>
              <w:t>Правило Ленца.</w:t>
            </w:r>
            <w:r w:rsidRPr="00F620EA">
              <w:rPr>
                <w:rFonts w:ascii="Times New Roman" w:hAnsi="Times New Roman" w:cs="Times New Roman"/>
                <w:color w:val="000000"/>
                <w:sz w:val="20"/>
                <w:szCs w:val="20"/>
              </w:rPr>
              <w:br/>
              <w:t>Явление</w:t>
            </w:r>
            <w:r w:rsidRPr="00F620EA">
              <w:rPr>
                <w:rFonts w:ascii="Times New Roman" w:hAnsi="Times New Roman" w:cs="Times New Roman"/>
                <w:color w:val="000000"/>
                <w:sz w:val="20"/>
                <w:szCs w:val="20"/>
              </w:rPr>
              <w:br/>
              <w:t>самоиндукции.</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Индуктивность.</w:t>
            </w:r>
            <w:r w:rsidRPr="00F620EA">
              <w:rPr>
                <w:rFonts w:ascii="Times New Roman" w:hAnsi="Times New Roman" w:cs="Times New Roman"/>
                <w:color w:val="000000"/>
                <w:sz w:val="20"/>
                <w:szCs w:val="20"/>
              </w:rPr>
              <w:br/>
              <w:t>Самоиндукция.</w:t>
            </w:r>
            <w:r w:rsidRPr="00F620EA">
              <w:rPr>
                <w:rFonts w:ascii="Times New Roman" w:hAnsi="Times New Roman" w:cs="Times New Roman"/>
                <w:color w:val="000000"/>
                <w:sz w:val="20"/>
                <w:szCs w:val="20"/>
              </w:rPr>
              <w:br/>
              <w:t>Правило Ленца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Оценивают  достигнутый  результат</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Описывают содержание совершаемых действий с целью ориентировки предметно-практической или иной деятельности</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54.9</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D61F65">
              <w:rPr>
                <w:rFonts w:ascii="Times New Roman" w:hAnsi="Times New Roman" w:cs="Times New Roman"/>
                <w:bCs/>
                <w:i/>
                <w:color w:val="0070C0"/>
                <w:sz w:val="20"/>
                <w:szCs w:val="20"/>
              </w:rPr>
              <w:t>Лабораторная работа</w:t>
            </w:r>
            <w:r w:rsidRPr="00D61F65">
              <w:rPr>
                <w:rFonts w:ascii="Times New Roman" w:hAnsi="Times New Roman" w:cs="Times New Roman"/>
                <w:i/>
                <w:color w:val="0070C0"/>
                <w:sz w:val="20"/>
                <w:szCs w:val="20"/>
              </w:rPr>
              <w:br/>
            </w:r>
            <w:r w:rsidRPr="00D61F65">
              <w:rPr>
                <w:rFonts w:ascii="Times New Roman" w:hAnsi="Times New Roman" w:cs="Times New Roman"/>
                <w:bCs/>
                <w:i/>
                <w:color w:val="0070C0"/>
                <w:sz w:val="20"/>
                <w:szCs w:val="20"/>
              </w:rPr>
              <w:t>№ 4 .</w:t>
            </w:r>
            <w:r w:rsidRPr="00D61F65">
              <w:rPr>
                <w:rFonts w:ascii="Times New Roman" w:hAnsi="Times New Roman" w:cs="Times New Roman"/>
                <w:b/>
                <w:bCs/>
                <w:color w:val="0070C0"/>
                <w:sz w:val="20"/>
                <w:szCs w:val="20"/>
              </w:rPr>
              <w:t xml:space="preserve"> </w:t>
            </w:r>
            <w:r w:rsidRPr="00F620EA">
              <w:rPr>
                <w:rFonts w:ascii="Times New Roman" w:hAnsi="Times New Roman" w:cs="Times New Roman"/>
                <w:color w:val="000000"/>
                <w:sz w:val="20"/>
                <w:szCs w:val="20"/>
              </w:rPr>
              <w:t>«Изучение</w:t>
            </w:r>
            <w:r w:rsidRPr="00F620EA">
              <w:rPr>
                <w:rFonts w:ascii="Times New Roman" w:hAnsi="Times New Roman" w:cs="Times New Roman"/>
                <w:color w:val="000000"/>
                <w:sz w:val="20"/>
                <w:szCs w:val="20"/>
              </w:rPr>
              <w:br/>
              <w:t>явления</w:t>
            </w:r>
            <w:r w:rsidRPr="00F620EA">
              <w:rPr>
                <w:rFonts w:ascii="Times New Roman" w:hAnsi="Times New Roman" w:cs="Times New Roman"/>
                <w:color w:val="000000"/>
                <w:sz w:val="20"/>
                <w:szCs w:val="20"/>
              </w:rPr>
              <w:br/>
              <w:t>электромагнитной</w:t>
            </w:r>
            <w:r w:rsidRPr="00F620EA">
              <w:rPr>
                <w:rFonts w:ascii="Times New Roman" w:hAnsi="Times New Roman" w:cs="Times New Roman"/>
                <w:color w:val="000000"/>
                <w:sz w:val="20"/>
                <w:szCs w:val="20"/>
              </w:rPr>
              <w:br/>
              <w:t>индукции».</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Лабораторная работа, наличие таблицы, рисунка, правильные прямые, измерения, ответ с единицами измерения в СИ, вывод.</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Оформление</w:t>
            </w:r>
            <w:r w:rsidRPr="00F620EA">
              <w:rPr>
                <w:rFonts w:ascii="Times New Roman" w:hAnsi="Times New Roman" w:cs="Times New Roman"/>
                <w:color w:val="000000"/>
                <w:sz w:val="20"/>
                <w:szCs w:val="20"/>
              </w:rPr>
              <w:br/>
              <w:t>работы, вывод.</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Явления</w:t>
            </w:r>
            <w:r w:rsidRPr="00F620EA">
              <w:rPr>
                <w:rFonts w:ascii="Times New Roman" w:hAnsi="Times New Roman" w:cs="Times New Roman"/>
                <w:color w:val="000000"/>
                <w:sz w:val="20"/>
                <w:szCs w:val="20"/>
              </w:rPr>
              <w:br/>
              <w:t>электромагнитной</w:t>
            </w:r>
            <w:r w:rsidRPr="00F620EA">
              <w:rPr>
                <w:rFonts w:ascii="Times New Roman" w:hAnsi="Times New Roman" w:cs="Times New Roman"/>
                <w:color w:val="000000"/>
                <w:sz w:val="20"/>
                <w:szCs w:val="20"/>
              </w:rPr>
              <w:br/>
              <w:t>индукции.</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Составляют план и последовательность действий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Используют адекватные языковые средства для отображения своих чувств, мыслей и побуждений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55.10</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Получение</w:t>
            </w:r>
            <w:r w:rsidRPr="00F620EA">
              <w:rPr>
                <w:rFonts w:ascii="Times New Roman" w:hAnsi="Times New Roman" w:cs="Times New Roman"/>
                <w:color w:val="000000"/>
                <w:sz w:val="20"/>
                <w:szCs w:val="20"/>
              </w:rPr>
              <w:br/>
              <w:t>переменного</w:t>
            </w:r>
            <w:r w:rsidRPr="00F620EA">
              <w:rPr>
                <w:rFonts w:ascii="Times New Roman" w:hAnsi="Times New Roman" w:cs="Times New Roman"/>
                <w:color w:val="000000"/>
                <w:sz w:val="20"/>
                <w:szCs w:val="20"/>
              </w:rPr>
              <w:br/>
              <w:t>электрического тока.</w:t>
            </w:r>
            <w:r w:rsidRPr="00F620EA">
              <w:rPr>
                <w:rFonts w:ascii="Times New Roman" w:hAnsi="Times New Roman" w:cs="Times New Roman"/>
                <w:color w:val="000000"/>
                <w:sz w:val="20"/>
                <w:szCs w:val="20"/>
              </w:rPr>
              <w:br/>
              <w:t>Трансформатор.</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Лекция, составление опорного конспекта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Получение</w:t>
            </w:r>
            <w:r w:rsidRPr="00F620EA">
              <w:rPr>
                <w:rFonts w:ascii="Times New Roman" w:hAnsi="Times New Roman" w:cs="Times New Roman"/>
                <w:color w:val="000000"/>
                <w:sz w:val="20"/>
                <w:szCs w:val="20"/>
              </w:rPr>
              <w:br/>
              <w:t>переменного</w:t>
            </w:r>
            <w:r w:rsidRPr="00F620EA">
              <w:rPr>
                <w:rFonts w:ascii="Times New Roman" w:hAnsi="Times New Roman" w:cs="Times New Roman"/>
                <w:color w:val="000000"/>
                <w:sz w:val="20"/>
                <w:szCs w:val="20"/>
              </w:rPr>
              <w:br/>
              <w:t>электрического</w:t>
            </w:r>
            <w:r w:rsidRPr="00F620EA">
              <w:rPr>
                <w:rFonts w:ascii="Times New Roman" w:hAnsi="Times New Roman" w:cs="Times New Roman"/>
                <w:color w:val="000000"/>
                <w:sz w:val="20"/>
                <w:szCs w:val="20"/>
              </w:rPr>
              <w:br/>
              <w:t>тока.</w:t>
            </w:r>
            <w:r w:rsidRPr="00F620EA">
              <w:rPr>
                <w:rFonts w:ascii="Times New Roman" w:hAnsi="Times New Roman" w:cs="Times New Roman"/>
                <w:color w:val="000000"/>
                <w:sz w:val="20"/>
                <w:szCs w:val="20"/>
              </w:rPr>
              <w:br/>
              <w:t>Трансформатор.</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Определяют последовательность промежуточных целей с учетом конечного результата</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56.11</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Электромагнитное</w:t>
            </w:r>
            <w:r w:rsidRPr="00F620EA">
              <w:rPr>
                <w:rFonts w:ascii="Times New Roman" w:hAnsi="Times New Roman" w:cs="Times New Roman"/>
                <w:color w:val="000000"/>
                <w:sz w:val="20"/>
                <w:szCs w:val="20"/>
              </w:rPr>
              <w:br/>
              <w:t>поле. Электромагнитные волны.</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Лекция, составление опорного конспекта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Тест.</w:t>
            </w:r>
          </w:p>
        </w:tc>
        <w:tc>
          <w:tcPr>
            <w:tcW w:w="2552" w:type="dxa"/>
          </w:tcPr>
          <w:p w:rsidR="00F620EA" w:rsidRPr="00F620EA" w:rsidRDefault="00F620EA" w:rsidP="00FB3451">
            <w:pPr>
              <w:shd w:val="clear" w:color="auto" w:fill="FFFFFF"/>
              <w:rPr>
                <w:rFonts w:ascii="Times New Roman" w:hAnsi="Times New Roman" w:cs="Times New Roman"/>
                <w:color w:val="000000"/>
                <w:sz w:val="20"/>
                <w:szCs w:val="20"/>
              </w:rPr>
            </w:pPr>
            <w:r w:rsidRPr="00F620EA">
              <w:rPr>
                <w:rFonts w:ascii="Times New Roman" w:hAnsi="Times New Roman" w:cs="Times New Roman"/>
                <w:color w:val="000000"/>
                <w:sz w:val="20"/>
                <w:szCs w:val="20"/>
              </w:rPr>
              <w:t>Электромагнитное</w:t>
            </w:r>
            <w:r w:rsidRPr="00F620EA">
              <w:rPr>
                <w:rFonts w:ascii="Times New Roman" w:hAnsi="Times New Roman" w:cs="Times New Roman"/>
                <w:color w:val="000000"/>
                <w:sz w:val="20"/>
                <w:szCs w:val="20"/>
              </w:rPr>
              <w:br/>
              <w:t>поле.</w:t>
            </w:r>
          </w:p>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Электромагнитны</w:t>
            </w:r>
            <w:r w:rsidRPr="00F620EA">
              <w:rPr>
                <w:rFonts w:ascii="Times New Roman" w:hAnsi="Times New Roman" w:cs="Times New Roman"/>
                <w:color w:val="000000"/>
                <w:sz w:val="20"/>
                <w:szCs w:val="20"/>
              </w:rPr>
              <w:br/>
              <w:t>е волны</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57.12</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Колебательный</w:t>
            </w:r>
            <w:r w:rsidRPr="00F620EA">
              <w:rPr>
                <w:rFonts w:ascii="Times New Roman" w:hAnsi="Times New Roman" w:cs="Times New Roman"/>
                <w:color w:val="000000"/>
                <w:sz w:val="20"/>
                <w:szCs w:val="20"/>
              </w:rPr>
              <w:br/>
              <w:t>контур. Принципы</w:t>
            </w:r>
            <w:r w:rsidRPr="00F620EA">
              <w:rPr>
                <w:rFonts w:ascii="Times New Roman" w:hAnsi="Times New Roman" w:cs="Times New Roman"/>
                <w:color w:val="000000"/>
                <w:sz w:val="20"/>
                <w:szCs w:val="20"/>
              </w:rPr>
              <w:br/>
              <w:t>радиосвязи и</w:t>
            </w:r>
            <w:r w:rsidRPr="00F620EA">
              <w:rPr>
                <w:rFonts w:ascii="Times New Roman" w:hAnsi="Times New Roman" w:cs="Times New Roman"/>
                <w:color w:val="000000"/>
                <w:sz w:val="20"/>
                <w:szCs w:val="20"/>
              </w:rPr>
              <w:br/>
              <w:t>телевидения.</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Тест</w:t>
            </w:r>
            <w:r w:rsidRPr="00F620EA">
              <w:rPr>
                <w:rFonts w:ascii="Times New Roman" w:hAnsi="Times New Roman" w:cs="Times New Roman"/>
                <w:sz w:val="20"/>
                <w:szCs w:val="20"/>
              </w:rPr>
              <w:t xml:space="preserve"> или задание на соответствие</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r w:rsidRPr="00F620EA">
              <w:rPr>
                <w:rFonts w:ascii="Times New Roman" w:hAnsi="Times New Roman" w:cs="Times New Roman"/>
                <w:color w:val="000000"/>
                <w:sz w:val="20"/>
                <w:szCs w:val="20"/>
              </w:rPr>
              <w:br/>
              <w:t>решение</w:t>
            </w:r>
            <w:r w:rsidRPr="00F620EA">
              <w:rPr>
                <w:rFonts w:ascii="Times New Roman" w:hAnsi="Times New Roman" w:cs="Times New Roman"/>
                <w:color w:val="000000"/>
                <w:sz w:val="20"/>
                <w:szCs w:val="20"/>
              </w:rPr>
              <w:br/>
              <w:t>качественных</w:t>
            </w:r>
            <w:r w:rsidRPr="00F620EA">
              <w:rPr>
                <w:rFonts w:ascii="Times New Roman" w:hAnsi="Times New Roman" w:cs="Times New Roman"/>
                <w:color w:val="000000"/>
                <w:sz w:val="20"/>
                <w:szCs w:val="20"/>
              </w:rPr>
              <w:br/>
              <w:t>задач.</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Колебательный</w:t>
            </w:r>
            <w:r w:rsidRPr="00F620EA">
              <w:rPr>
                <w:rFonts w:ascii="Times New Roman" w:hAnsi="Times New Roman" w:cs="Times New Roman"/>
                <w:color w:val="000000"/>
                <w:sz w:val="20"/>
                <w:szCs w:val="20"/>
              </w:rPr>
              <w:br/>
              <w:t>контур. Передача</w:t>
            </w:r>
            <w:r w:rsidRPr="00F620EA">
              <w:rPr>
                <w:rFonts w:ascii="Times New Roman" w:hAnsi="Times New Roman" w:cs="Times New Roman"/>
                <w:color w:val="000000"/>
                <w:sz w:val="20"/>
                <w:szCs w:val="20"/>
              </w:rPr>
              <w:br/>
              <w:t>и прием</w:t>
            </w:r>
            <w:r w:rsidRPr="00F620EA">
              <w:rPr>
                <w:rFonts w:ascii="Times New Roman" w:hAnsi="Times New Roman" w:cs="Times New Roman"/>
                <w:color w:val="000000"/>
                <w:sz w:val="20"/>
                <w:szCs w:val="20"/>
              </w:rPr>
              <w:br/>
              <w:t>информации с</w:t>
            </w:r>
            <w:r w:rsidRPr="00F620EA">
              <w:rPr>
                <w:rFonts w:ascii="Times New Roman" w:hAnsi="Times New Roman" w:cs="Times New Roman"/>
                <w:color w:val="000000"/>
                <w:sz w:val="20"/>
                <w:szCs w:val="20"/>
              </w:rPr>
              <w:br/>
              <w:t>помощью</w:t>
            </w:r>
            <w:r w:rsidRPr="00F620EA">
              <w:rPr>
                <w:rFonts w:ascii="Times New Roman" w:hAnsi="Times New Roman" w:cs="Times New Roman"/>
                <w:color w:val="000000"/>
                <w:sz w:val="20"/>
                <w:szCs w:val="20"/>
              </w:rPr>
              <w:br/>
              <w:t>электромагнитных</w:t>
            </w:r>
            <w:r w:rsidRPr="00F620EA">
              <w:rPr>
                <w:rFonts w:ascii="Times New Roman" w:hAnsi="Times New Roman" w:cs="Times New Roman"/>
                <w:color w:val="000000"/>
                <w:sz w:val="20"/>
                <w:szCs w:val="20"/>
              </w:rPr>
              <w:br/>
              <w:t>волн</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Работают в группе</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58.13</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Электромагнитная</w:t>
            </w:r>
            <w:r w:rsidRPr="00F620EA">
              <w:rPr>
                <w:rFonts w:ascii="Times New Roman" w:hAnsi="Times New Roman" w:cs="Times New Roman"/>
                <w:color w:val="000000"/>
                <w:sz w:val="20"/>
                <w:szCs w:val="20"/>
              </w:rPr>
              <w:br/>
              <w:t>природа света.</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Индивидуальная работа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Электромагнитная</w:t>
            </w:r>
            <w:r w:rsidRPr="00F620EA">
              <w:rPr>
                <w:rFonts w:ascii="Times New Roman" w:hAnsi="Times New Roman" w:cs="Times New Roman"/>
                <w:color w:val="000000"/>
                <w:sz w:val="20"/>
                <w:szCs w:val="20"/>
              </w:rPr>
              <w:br/>
              <w:t>природа света.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Учатся действовать с учетом позиции другого и согласовывать свои действия</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59.14</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Преломление света.</w:t>
            </w:r>
            <w:r w:rsidRPr="00F620EA">
              <w:rPr>
                <w:rFonts w:ascii="Times New Roman" w:hAnsi="Times New Roman" w:cs="Times New Roman"/>
                <w:color w:val="000000"/>
                <w:sz w:val="20"/>
                <w:szCs w:val="20"/>
              </w:rPr>
              <w:br/>
              <w:t>Дисперсия света.</w:t>
            </w:r>
            <w:r w:rsidRPr="00F620EA">
              <w:rPr>
                <w:rFonts w:ascii="Times New Roman" w:hAnsi="Times New Roman" w:cs="Times New Roman"/>
                <w:color w:val="000000"/>
                <w:sz w:val="20"/>
                <w:szCs w:val="20"/>
              </w:rPr>
              <w:br/>
              <w:t>Цвета тел.</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Индивидуальная работа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r w:rsidRPr="00F620EA">
              <w:rPr>
                <w:rFonts w:ascii="Times New Roman" w:hAnsi="Times New Roman" w:cs="Times New Roman"/>
                <w:color w:val="000000"/>
                <w:sz w:val="20"/>
                <w:szCs w:val="20"/>
              </w:rPr>
              <w:br/>
              <w:t>решение</w:t>
            </w:r>
            <w:r w:rsidRPr="00F620EA">
              <w:rPr>
                <w:rFonts w:ascii="Times New Roman" w:hAnsi="Times New Roman" w:cs="Times New Roman"/>
                <w:color w:val="000000"/>
                <w:sz w:val="20"/>
                <w:szCs w:val="20"/>
              </w:rPr>
              <w:br/>
              <w:t>качественных</w:t>
            </w:r>
            <w:r w:rsidRPr="00F620EA">
              <w:rPr>
                <w:rFonts w:ascii="Times New Roman" w:hAnsi="Times New Roman" w:cs="Times New Roman"/>
                <w:color w:val="000000"/>
                <w:sz w:val="20"/>
                <w:szCs w:val="20"/>
              </w:rPr>
              <w:br/>
              <w:t>задач.</w:t>
            </w:r>
          </w:p>
        </w:tc>
        <w:tc>
          <w:tcPr>
            <w:tcW w:w="2552" w:type="dxa"/>
          </w:tcPr>
          <w:p w:rsidR="00F620EA" w:rsidRPr="00F620EA" w:rsidRDefault="00F620EA" w:rsidP="00054297">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Закон</w:t>
            </w:r>
            <w:r w:rsidRPr="00F620EA">
              <w:rPr>
                <w:rFonts w:ascii="Times New Roman" w:hAnsi="Times New Roman" w:cs="Times New Roman"/>
                <w:color w:val="000000"/>
                <w:sz w:val="20"/>
                <w:szCs w:val="20"/>
              </w:rPr>
              <w:br/>
              <w:t>преломления</w:t>
            </w:r>
            <w:r w:rsidRPr="00F620EA">
              <w:rPr>
                <w:rFonts w:ascii="Times New Roman" w:hAnsi="Times New Roman" w:cs="Times New Roman"/>
                <w:color w:val="000000"/>
                <w:sz w:val="20"/>
                <w:szCs w:val="20"/>
              </w:rPr>
              <w:br/>
              <w:t>света. Физически</w:t>
            </w:r>
            <w:r w:rsidR="00054297">
              <w:rPr>
                <w:rFonts w:ascii="Times New Roman" w:hAnsi="Times New Roman" w:cs="Times New Roman"/>
                <w:color w:val="000000"/>
                <w:sz w:val="20"/>
                <w:szCs w:val="20"/>
              </w:rPr>
              <w:t>й</w:t>
            </w:r>
            <w:r w:rsidR="00054297">
              <w:rPr>
                <w:rFonts w:ascii="Times New Roman" w:hAnsi="Times New Roman" w:cs="Times New Roman"/>
                <w:color w:val="000000"/>
                <w:sz w:val="20"/>
                <w:szCs w:val="20"/>
              </w:rPr>
              <w:br/>
              <w:t>смысл показателя</w:t>
            </w:r>
            <w:r w:rsidR="00054297">
              <w:rPr>
                <w:rFonts w:ascii="Times New Roman" w:hAnsi="Times New Roman" w:cs="Times New Roman"/>
                <w:color w:val="000000"/>
                <w:sz w:val="20"/>
                <w:szCs w:val="20"/>
              </w:rPr>
              <w:br/>
              <w:t>преломления.</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Вносят коррективы и дополнения в способ своих действий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60.15</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Типы о</w:t>
            </w:r>
            <w:r w:rsidR="00054297">
              <w:rPr>
                <w:rFonts w:ascii="Times New Roman" w:hAnsi="Times New Roman" w:cs="Times New Roman"/>
                <w:color w:val="000000"/>
                <w:sz w:val="20"/>
                <w:szCs w:val="20"/>
              </w:rPr>
              <w:t>птических</w:t>
            </w:r>
            <w:r w:rsidR="00054297">
              <w:rPr>
                <w:rFonts w:ascii="Times New Roman" w:hAnsi="Times New Roman" w:cs="Times New Roman"/>
                <w:color w:val="000000"/>
                <w:sz w:val="20"/>
                <w:szCs w:val="20"/>
              </w:rPr>
              <w:br/>
              <w:t>спектров.</w:t>
            </w:r>
            <w:r w:rsidR="00054297">
              <w:rPr>
                <w:rFonts w:ascii="Times New Roman" w:hAnsi="Times New Roman" w:cs="Times New Roman"/>
                <w:color w:val="000000"/>
                <w:sz w:val="20"/>
                <w:szCs w:val="20"/>
              </w:rPr>
              <w:br/>
              <w:t>Происх-</w:t>
            </w:r>
            <w:r w:rsidRPr="00F620EA">
              <w:rPr>
                <w:rFonts w:ascii="Times New Roman" w:hAnsi="Times New Roman" w:cs="Times New Roman"/>
                <w:color w:val="000000"/>
                <w:sz w:val="20"/>
                <w:szCs w:val="20"/>
              </w:rPr>
              <w:t>е</w:t>
            </w:r>
            <w:r w:rsidRPr="00F620EA">
              <w:rPr>
                <w:rFonts w:ascii="Times New Roman" w:hAnsi="Times New Roman" w:cs="Times New Roman"/>
                <w:color w:val="000000"/>
                <w:sz w:val="20"/>
                <w:szCs w:val="20"/>
              </w:rPr>
              <w:br/>
              <w:t>линейчатых спектров.</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Тес</w:t>
            </w:r>
            <w:r w:rsidRPr="00F620EA">
              <w:rPr>
                <w:rFonts w:ascii="Times New Roman" w:hAnsi="Times New Roman" w:cs="Times New Roman"/>
                <w:sz w:val="20"/>
                <w:szCs w:val="20"/>
              </w:rPr>
              <w:t>т или задание на соответствие</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r w:rsidRPr="00F620EA">
              <w:rPr>
                <w:rFonts w:ascii="Times New Roman" w:hAnsi="Times New Roman" w:cs="Times New Roman"/>
                <w:color w:val="000000"/>
                <w:sz w:val="20"/>
                <w:szCs w:val="20"/>
              </w:rPr>
              <w:br/>
              <w:t>решение</w:t>
            </w:r>
            <w:r w:rsidRPr="00F620EA">
              <w:rPr>
                <w:rFonts w:ascii="Times New Roman" w:hAnsi="Times New Roman" w:cs="Times New Roman"/>
                <w:color w:val="000000"/>
                <w:sz w:val="20"/>
                <w:szCs w:val="20"/>
              </w:rPr>
              <w:br/>
              <w:t>качественных</w:t>
            </w:r>
            <w:r w:rsidRPr="00F620EA">
              <w:rPr>
                <w:rFonts w:ascii="Times New Roman" w:hAnsi="Times New Roman" w:cs="Times New Roman"/>
                <w:color w:val="000000"/>
                <w:sz w:val="20"/>
                <w:szCs w:val="20"/>
              </w:rPr>
              <w:br/>
              <w:t>задач.</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Типы оптических</w:t>
            </w:r>
            <w:r w:rsidRPr="00F620EA">
              <w:rPr>
                <w:rFonts w:ascii="Times New Roman" w:hAnsi="Times New Roman" w:cs="Times New Roman"/>
                <w:color w:val="000000"/>
                <w:sz w:val="20"/>
                <w:szCs w:val="20"/>
              </w:rPr>
              <w:br/>
              <w:t>спектров.</w:t>
            </w:r>
            <w:r w:rsidRPr="00F620EA">
              <w:rPr>
                <w:rFonts w:ascii="Times New Roman" w:hAnsi="Times New Roman" w:cs="Times New Roman"/>
                <w:color w:val="000000"/>
                <w:sz w:val="20"/>
                <w:szCs w:val="20"/>
              </w:rPr>
              <w:br/>
              <w:t>Происхождение</w:t>
            </w:r>
            <w:r w:rsidRPr="00F620EA">
              <w:rPr>
                <w:rFonts w:ascii="Times New Roman" w:hAnsi="Times New Roman" w:cs="Times New Roman"/>
                <w:color w:val="000000"/>
                <w:sz w:val="20"/>
                <w:szCs w:val="20"/>
              </w:rPr>
              <w:br/>
              <w:t>линейчатых</w:t>
            </w:r>
            <w:r w:rsidRPr="00F620EA">
              <w:rPr>
                <w:rFonts w:ascii="Times New Roman" w:hAnsi="Times New Roman" w:cs="Times New Roman"/>
                <w:color w:val="000000"/>
                <w:sz w:val="20"/>
                <w:szCs w:val="20"/>
              </w:rPr>
              <w:br/>
              <w:t>спектров</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61.16</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054297">
              <w:rPr>
                <w:rFonts w:ascii="Times New Roman" w:hAnsi="Times New Roman" w:cs="Times New Roman"/>
                <w:bCs/>
                <w:i/>
                <w:color w:val="0070C0"/>
                <w:sz w:val="20"/>
                <w:szCs w:val="20"/>
              </w:rPr>
              <w:t>Лабораторная работа</w:t>
            </w:r>
            <w:r w:rsidRPr="00054297">
              <w:rPr>
                <w:rFonts w:ascii="Times New Roman" w:hAnsi="Times New Roman" w:cs="Times New Roman"/>
                <w:i/>
                <w:color w:val="0070C0"/>
                <w:sz w:val="20"/>
                <w:szCs w:val="20"/>
              </w:rPr>
              <w:br/>
            </w:r>
            <w:r w:rsidRPr="00054297">
              <w:rPr>
                <w:rFonts w:ascii="Times New Roman" w:hAnsi="Times New Roman" w:cs="Times New Roman"/>
                <w:bCs/>
                <w:i/>
                <w:color w:val="0070C0"/>
                <w:sz w:val="20"/>
                <w:szCs w:val="20"/>
              </w:rPr>
              <w:t>№5.</w:t>
            </w:r>
            <w:r w:rsidRPr="00054297">
              <w:rPr>
                <w:rFonts w:ascii="Times New Roman" w:hAnsi="Times New Roman" w:cs="Times New Roman"/>
                <w:b/>
                <w:bCs/>
                <w:color w:val="0070C0"/>
                <w:sz w:val="20"/>
                <w:szCs w:val="20"/>
              </w:rPr>
              <w:t xml:space="preserve"> </w:t>
            </w:r>
            <w:r w:rsidR="00054297">
              <w:rPr>
                <w:rFonts w:ascii="Times New Roman" w:hAnsi="Times New Roman" w:cs="Times New Roman"/>
                <w:color w:val="000000"/>
                <w:sz w:val="20"/>
                <w:szCs w:val="20"/>
              </w:rPr>
              <w:t>«Наблюд-е</w:t>
            </w:r>
            <w:r w:rsidR="00054297">
              <w:rPr>
                <w:rFonts w:ascii="Times New Roman" w:hAnsi="Times New Roman" w:cs="Times New Roman"/>
                <w:color w:val="000000"/>
                <w:sz w:val="20"/>
                <w:szCs w:val="20"/>
              </w:rPr>
              <w:br/>
              <w:t>сплошного и лин-</w:t>
            </w:r>
            <w:r w:rsidRPr="00F620EA">
              <w:rPr>
                <w:rFonts w:ascii="Times New Roman" w:hAnsi="Times New Roman" w:cs="Times New Roman"/>
                <w:color w:val="000000"/>
                <w:sz w:val="20"/>
                <w:szCs w:val="20"/>
              </w:rPr>
              <w:t>ых спектров</w:t>
            </w:r>
            <w:r w:rsidRPr="00F620EA">
              <w:rPr>
                <w:rFonts w:ascii="Times New Roman" w:hAnsi="Times New Roman" w:cs="Times New Roman"/>
                <w:color w:val="000000"/>
                <w:sz w:val="20"/>
                <w:szCs w:val="20"/>
              </w:rPr>
              <w:br/>
              <w:t>испускания</w:t>
            </w:r>
            <w:r w:rsidR="00054297">
              <w:rPr>
                <w:rFonts w:ascii="Times New Roman" w:hAnsi="Times New Roman" w:cs="Times New Roman"/>
                <w:color w:val="000000"/>
                <w:sz w:val="20"/>
                <w:szCs w:val="20"/>
              </w:rPr>
              <w:t>.</w:t>
            </w:r>
          </w:p>
        </w:tc>
        <w:tc>
          <w:tcPr>
            <w:tcW w:w="1843" w:type="dxa"/>
          </w:tcPr>
          <w:p w:rsidR="00F620EA" w:rsidRPr="00F620EA" w:rsidRDefault="00054297" w:rsidP="00054297">
            <w:pPr>
              <w:rPr>
                <w:rFonts w:ascii="Times New Roman" w:eastAsia="Times New Roman" w:hAnsi="Times New Roman" w:cs="Times New Roman"/>
                <w:sz w:val="20"/>
                <w:szCs w:val="20"/>
              </w:rPr>
            </w:pPr>
            <w:r>
              <w:rPr>
                <w:rFonts w:ascii="Times New Roman" w:hAnsi="Times New Roman" w:cs="Times New Roman"/>
                <w:sz w:val="20"/>
                <w:szCs w:val="20"/>
              </w:rPr>
              <w:t>Н</w:t>
            </w:r>
            <w:r w:rsidR="00F620EA" w:rsidRPr="00F620EA">
              <w:rPr>
                <w:rFonts w:ascii="Times New Roman" w:hAnsi="Times New Roman" w:cs="Times New Roman"/>
                <w:sz w:val="20"/>
                <w:szCs w:val="20"/>
              </w:rPr>
              <w:t>аличие таблицы, рисунка, правильные измерения, ответ с единицами измерения в СИ, вывод.</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Наблюдение</w:t>
            </w:r>
            <w:r w:rsidRPr="00F620EA">
              <w:rPr>
                <w:rFonts w:ascii="Times New Roman" w:hAnsi="Times New Roman" w:cs="Times New Roman"/>
                <w:color w:val="000000"/>
                <w:sz w:val="20"/>
                <w:szCs w:val="20"/>
              </w:rPr>
              <w:br/>
              <w:t>спектров</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62.17</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Обобщающий урок по</w:t>
            </w:r>
            <w:r w:rsidRPr="00F620EA">
              <w:rPr>
                <w:rFonts w:ascii="Times New Roman" w:hAnsi="Times New Roman" w:cs="Times New Roman"/>
                <w:color w:val="000000"/>
                <w:sz w:val="20"/>
                <w:szCs w:val="20"/>
              </w:rPr>
              <w:br/>
              <w:t>теме:</w:t>
            </w:r>
            <w:r w:rsidRPr="00F620EA">
              <w:rPr>
                <w:rFonts w:ascii="Times New Roman" w:hAnsi="Times New Roman" w:cs="Times New Roman"/>
                <w:color w:val="000000"/>
                <w:sz w:val="20"/>
                <w:szCs w:val="20"/>
              </w:rPr>
              <w:br/>
              <w:t>«Электромагнитное</w:t>
            </w:r>
            <w:r w:rsidRPr="00F620EA">
              <w:rPr>
                <w:rFonts w:ascii="Times New Roman" w:hAnsi="Times New Roman" w:cs="Times New Roman"/>
                <w:color w:val="000000"/>
                <w:sz w:val="20"/>
                <w:szCs w:val="20"/>
              </w:rPr>
              <w:br/>
              <w:t>поле».</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Тест</w:t>
            </w:r>
            <w:r w:rsidRPr="00F620EA">
              <w:rPr>
                <w:rFonts w:ascii="Times New Roman" w:hAnsi="Times New Roman" w:cs="Times New Roman"/>
                <w:sz w:val="20"/>
                <w:szCs w:val="20"/>
              </w:rPr>
              <w:t xml:space="preserve"> или задание на соответствие</w:t>
            </w:r>
          </w:p>
        </w:tc>
        <w:tc>
          <w:tcPr>
            <w:tcW w:w="1417" w:type="dxa"/>
          </w:tcPr>
          <w:p w:rsidR="00F620EA" w:rsidRPr="00F620EA" w:rsidRDefault="00F620EA" w:rsidP="00FB3451">
            <w:pPr>
              <w:rPr>
                <w:rFonts w:ascii="Times New Roman" w:eastAsia="Times New Roman" w:hAnsi="Times New Roman" w:cs="Times New Roman"/>
                <w:sz w:val="20"/>
                <w:szCs w:val="20"/>
              </w:rPr>
            </w:pP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Проявляют готовность адекватно реагировать на нужды других, оказывать помощь и эмоциональную поддержку</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63.18.</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054297">
              <w:rPr>
                <w:rFonts w:ascii="Times New Roman" w:hAnsi="Times New Roman" w:cs="Times New Roman"/>
                <w:bCs/>
                <w:color w:val="FF0000"/>
                <w:sz w:val="20"/>
                <w:szCs w:val="20"/>
              </w:rPr>
              <w:t>Контрольная</w:t>
            </w:r>
            <w:r w:rsidRPr="00054297">
              <w:rPr>
                <w:rFonts w:ascii="Times New Roman" w:hAnsi="Times New Roman" w:cs="Times New Roman"/>
                <w:color w:val="FF0000"/>
                <w:sz w:val="20"/>
                <w:szCs w:val="20"/>
              </w:rPr>
              <w:br/>
            </w:r>
            <w:r w:rsidRPr="00054297">
              <w:rPr>
                <w:rFonts w:ascii="Times New Roman" w:hAnsi="Times New Roman" w:cs="Times New Roman"/>
                <w:bCs/>
                <w:color w:val="FF0000"/>
                <w:sz w:val="20"/>
                <w:szCs w:val="20"/>
              </w:rPr>
              <w:t xml:space="preserve">работа№6 </w:t>
            </w:r>
            <w:r w:rsidRPr="00F620EA">
              <w:rPr>
                <w:rFonts w:ascii="Times New Roman" w:hAnsi="Times New Roman" w:cs="Times New Roman"/>
                <w:bCs/>
                <w:color w:val="000000"/>
                <w:sz w:val="20"/>
                <w:szCs w:val="20"/>
              </w:rPr>
              <w:t>«Электромагнитное поле».</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контроля</w:t>
            </w:r>
            <w:r w:rsidRPr="00F620EA">
              <w:rPr>
                <w:rFonts w:ascii="Times New Roman" w:hAnsi="Times New Roman" w:cs="Times New Roman"/>
                <w:color w:val="000000"/>
                <w:sz w:val="20"/>
                <w:szCs w:val="20"/>
              </w:rPr>
              <w:br/>
              <w:t>оценки и</w:t>
            </w:r>
            <w:r w:rsidRPr="00F620EA">
              <w:rPr>
                <w:rFonts w:ascii="Times New Roman" w:hAnsi="Times New Roman" w:cs="Times New Roman"/>
                <w:color w:val="000000"/>
                <w:sz w:val="20"/>
                <w:szCs w:val="20"/>
              </w:rPr>
              <w:br/>
              <w:t>коррекции</w:t>
            </w:r>
            <w:r w:rsidRPr="00F620EA">
              <w:rPr>
                <w:rFonts w:ascii="Times New Roman" w:hAnsi="Times New Roman" w:cs="Times New Roman"/>
                <w:color w:val="000000"/>
                <w:sz w:val="20"/>
                <w:szCs w:val="20"/>
              </w:rPr>
              <w:br/>
              <w:t>знаний</w:t>
            </w:r>
            <w:r w:rsidRPr="00F620EA">
              <w:rPr>
                <w:rFonts w:ascii="Times New Roman" w:hAnsi="Times New Roman" w:cs="Times New Roman"/>
                <w:color w:val="000000"/>
                <w:sz w:val="20"/>
                <w:szCs w:val="20"/>
              </w:rPr>
              <w:br/>
              <w:t>учащихся</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контроль</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контроль</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Оценивают  достигнутый  результат</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15594" w:type="dxa"/>
            <w:gridSpan w:val="10"/>
          </w:tcPr>
          <w:p w:rsidR="00F620EA" w:rsidRPr="00F620EA" w:rsidRDefault="00F620EA" w:rsidP="00FB3451">
            <w:pPr>
              <w:jc w:val="center"/>
              <w:rPr>
                <w:rFonts w:ascii="Times New Roman" w:hAnsi="Times New Roman" w:cs="Times New Roman"/>
                <w:sz w:val="20"/>
                <w:szCs w:val="20"/>
              </w:rPr>
            </w:pPr>
            <w:r w:rsidRPr="00054297">
              <w:rPr>
                <w:rFonts w:ascii="Times New Roman" w:hAnsi="Times New Roman" w:cs="Times New Roman"/>
                <w:b/>
                <w:bCs/>
                <w:color w:val="FF0000"/>
                <w:sz w:val="20"/>
                <w:szCs w:val="20"/>
              </w:rPr>
              <w:t>Раздел 4. Строение атома и атомного ядра, использование энергии атомных ядер (15 часов).</w:t>
            </w: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64.1</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Радиоактивность.</w:t>
            </w:r>
            <w:r w:rsidRPr="00F620EA">
              <w:rPr>
                <w:rFonts w:ascii="Times New Roman" w:hAnsi="Times New Roman" w:cs="Times New Roman"/>
                <w:color w:val="000000"/>
                <w:sz w:val="20"/>
                <w:szCs w:val="20"/>
              </w:rPr>
              <w:br/>
              <w:t>Модели атомов.</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Радиоактивность</w:t>
            </w:r>
            <w:r w:rsidRPr="00F620EA">
              <w:rPr>
                <w:rFonts w:ascii="Times New Roman" w:hAnsi="Times New Roman" w:cs="Times New Roman"/>
                <w:color w:val="000000"/>
                <w:sz w:val="20"/>
                <w:szCs w:val="20"/>
              </w:rPr>
              <w:br/>
              <w:t>как свидетельство</w:t>
            </w:r>
            <w:r w:rsidRPr="00F620EA">
              <w:rPr>
                <w:rFonts w:ascii="Times New Roman" w:hAnsi="Times New Roman" w:cs="Times New Roman"/>
                <w:color w:val="000000"/>
                <w:sz w:val="20"/>
                <w:szCs w:val="20"/>
              </w:rPr>
              <w:br/>
              <w:t>сложного</w:t>
            </w:r>
            <w:r w:rsidRPr="00F620EA">
              <w:rPr>
                <w:rFonts w:ascii="Times New Roman" w:hAnsi="Times New Roman" w:cs="Times New Roman"/>
                <w:color w:val="000000"/>
                <w:sz w:val="20"/>
                <w:szCs w:val="20"/>
              </w:rPr>
              <w:br/>
              <w:t>строения атома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Предвосхищают результат и уровень усвоения</w:t>
            </w:r>
          </w:p>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(какой будет результат?)</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Умеют (или развивают способность) брать на себя инициативу в организации совместного действия</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65.2</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Радиоактивные</w:t>
            </w:r>
            <w:r w:rsidRPr="00F620EA">
              <w:rPr>
                <w:rFonts w:ascii="Times New Roman" w:hAnsi="Times New Roman" w:cs="Times New Roman"/>
                <w:color w:val="000000"/>
                <w:sz w:val="20"/>
                <w:szCs w:val="20"/>
              </w:rPr>
              <w:br/>
              <w:t>превращения</w:t>
            </w:r>
            <w:r w:rsidRPr="00F620EA">
              <w:rPr>
                <w:rFonts w:ascii="Times New Roman" w:hAnsi="Times New Roman" w:cs="Times New Roman"/>
                <w:color w:val="000000"/>
                <w:sz w:val="20"/>
                <w:szCs w:val="20"/>
              </w:rPr>
              <w:br/>
              <w:t>атомных ядер.</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Осмысление, конкретизация и отработка ЗУН, СУД</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Физический</w:t>
            </w:r>
            <w:r w:rsidRPr="00F620EA">
              <w:rPr>
                <w:rFonts w:ascii="Times New Roman" w:hAnsi="Times New Roman" w:cs="Times New Roman"/>
                <w:color w:val="000000"/>
                <w:sz w:val="20"/>
                <w:szCs w:val="20"/>
              </w:rPr>
              <w:br/>
              <w:t>диктант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Радиоактивные</w:t>
            </w:r>
            <w:r w:rsidRPr="00F620EA">
              <w:rPr>
                <w:rFonts w:ascii="Times New Roman" w:hAnsi="Times New Roman" w:cs="Times New Roman"/>
                <w:color w:val="000000"/>
                <w:sz w:val="20"/>
                <w:szCs w:val="20"/>
              </w:rPr>
              <w:br/>
              <w:t>превращения</w:t>
            </w:r>
            <w:r w:rsidRPr="00F620EA">
              <w:rPr>
                <w:rFonts w:ascii="Times New Roman" w:hAnsi="Times New Roman" w:cs="Times New Roman"/>
                <w:color w:val="000000"/>
                <w:sz w:val="20"/>
                <w:szCs w:val="20"/>
              </w:rPr>
              <w:br/>
              <w:t>атомных ядер</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Сличают свой способ действия с эталоном</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Умеют (или развивают способность) с помощью вопросов добывать недостающую информацию</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66.3</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Экспериментальные</w:t>
            </w:r>
            <w:r w:rsidRPr="00F620EA">
              <w:rPr>
                <w:rFonts w:ascii="Times New Roman" w:hAnsi="Times New Roman" w:cs="Times New Roman"/>
                <w:color w:val="000000"/>
                <w:sz w:val="20"/>
                <w:szCs w:val="20"/>
              </w:rPr>
              <w:br/>
              <w:t>методы исследования</w:t>
            </w:r>
            <w:r w:rsidRPr="00F620EA">
              <w:rPr>
                <w:rFonts w:ascii="Times New Roman" w:hAnsi="Times New Roman" w:cs="Times New Roman"/>
                <w:color w:val="000000"/>
                <w:sz w:val="20"/>
                <w:szCs w:val="20"/>
              </w:rPr>
              <w:br/>
              <w:t>частиц.</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Тест.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Эксперименталь</w:t>
            </w:r>
            <w:r w:rsidRPr="00F620EA">
              <w:rPr>
                <w:rFonts w:ascii="Times New Roman" w:hAnsi="Times New Roman" w:cs="Times New Roman"/>
                <w:color w:val="000000"/>
                <w:sz w:val="20"/>
                <w:szCs w:val="20"/>
              </w:rPr>
              <w:br/>
              <w:t>ные методы</w:t>
            </w:r>
            <w:r w:rsidRPr="00F620EA">
              <w:rPr>
                <w:rFonts w:ascii="Times New Roman" w:hAnsi="Times New Roman" w:cs="Times New Roman"/>
                <w:color w:val="000000"/>
                <w:sz w:val="20"/>
                <w:szCs w:val="20"/>
              </w:rPr>
              <w:br/>
              <w:t>исследования</w:t>
            </w:r>
            <w:r w:rsidRPr="00F620EA">
              <w:rPr>
                <w:rFonts w:ascii="Times New Roman" w:hAnsi="Times New Roman" w:cs="Times New Roman"/>
                <w:color w:val="000000"/>
                <w:sz w:val="20"/>
                <w:szCs w:val="20"/>
              </w:rPr>
              <w:br/>
              <w:t>частиц.</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Составляют план и последовательность действий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Работают в группе. Определяют цели и функции участников, способы взаимодействия</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67.4</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054297">
              <w:rPr>
                <w:rFonts w:ascii="Times New Roman" w:hAnsi="Times New Roman" w:cs="Times New Roman"/>
                <w:bCs/>
                <w:i/>
                <w:color w:val="00B0F0"/>
                <w:sz w:val="20"/>
                <w:szCs w:val="20"/>
              </w:rPr>
              <w:t>Лабораторная</w:t>
            </w:r>
            <w:r w:rsidRPr="00054297">
              <w:rPr>
                <w:rFonts w:ascii="Times New Roman" w:hAnsi="Times New Roman" w:cs="Times New Roman"/>
                <w:i/>
                <w:color w:val="00B0F0"/>
                <w:sz w:val="20"/>
                <w:szCs w:val="20"/>
              </w:rPr>
              <w:br/>
            </w:r>
            <w:r w:rsidRPr="00054297">
              <w:rPr>
                <w:rFonts w:ascii="Times New Roman" w:hAnsi="Times New Roman" w:cs="Times New Roman"/>
                <w:bCs/>
                <w:i/>
                <w:color w:val="00B0F0"/>
                <w:sz w:val="20"/>
                <w:szCs w:val="20"/>
              </w:rPr>
              <w:t>работа № 6</w:t>
            </w:r>
            <w:r w:rsidRPr="00054297">
              <w:rPr>
                <w:rFonts w:ascii="Times New Roman" w:hAnsi="Times New Roman" w:cs="Times New Roman"/>
                <w:i/>
                <w:color w:val="00B0F0"/>
                <w:sz w:val="20"/>
                <w:szCs w:val="20"/>
              </w:rPr>
              <w:br/>
            </w:r>
            <w:r w:rsidRPr="00F620EA">
              <w:rPr>
                <w:rFonts w:ascii="Times New Roman" w:hAnsi="Times New Roman" w:cs="Times New Roman"/>
                <w:color w:val="000000"/>
                <w:sz w:val="20"/>
                <w:szCs w:val="20"/>
              </w:rPr>
              <w:t>«Измерение</w:t>
            </w:r>
            <w:r w:rsidRPr="00F620EA">
              <w:rPr>
                <w:rFonts w:ascii="Times New Roman" w:hAnsi="Times New Roman" w:cs="Times New Roman"/>
                <w:color w:val="000000"/>
                <w:sz w:val="20"/>
                <w:szCs w:val="20"/>
              </w:rPr>
              <w:br/>
              <w:t>естественного</w:t>
            </w:r>
            <w:r w:rsidRPr="00F620EA">
              <w:rPr>
                <w:rFonts w:ascii="Times New Roman" w:hAnsi="Times New Roman" w:cs="Times New Roman"/>
                <w:color w:val="000000"/>
                <w:sz w:val="20"/>
                <w:szCs w:val="20"/>
              </w:rPr>
              <w:br/>
              <w:t>радиационного фона</w:t>
            </w:r>
            <w:r w:rsidRPr="00F620EA">
              <w:rPr>
                <w:rFonts w:ascii="Times New Roman" w:hAnsi="Times New Roman" w:cs="Times New Roman"/>
                <w:color w:val="000000"/>
                <w:sz w:val="20"/>
                <w:szCs w:val="20"/>
              </w:rPr>
              <w:br/>
              <w:t>дозиметром».</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Лабораторная работа, наличие таблицы, рисунка, правильные прямые, измерения, ответ с единицами измерения в СИ, вывод.</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Оформление</w:t>
            </w:r>
            <w:r w:rsidRPr="00F620EA">
              <w:rPr>
                <w:rFonts w:ascii="Times New Roman" w:hAnsi="Times New Roman" w:cs="Times New Roman"/>
                <w:color w:val="000000"/>
                <w:sz w:val="20"/>
                <w:szCs w:val="20"/>
              </w:rPr>
              <w:br/>
              <w:t>работы, вывод.</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Эксперименталь</w:t>
            </w:r>
            <w:r w:rsidRPr="00F620EA">
              <w:rPr>
                <w:rFonts w:ascii="Times New Roman" w:hAnsi="Times New Roman" w:cs="Times New Roman"/>
                <w:color w:val="000000"/>
                <w:sz w:val="20"/>
                <w:szCs w:val="20"/>
              </w:rPr>
              <w:br/>
              <w:t>ные методы</w:t>
            </w:r>
            <w:r w:rsidRPr="00F620EA">
              <w:rPr>
                <w:rFonts w:ascii="Times New Roman" w:hAnsi="Times New Roman" w:cs="Times New Roman"/>
                <w:color w:val="000000"/>
                <w:sz w:val="20"/>
                <w:szCs w:val="20"/>
              </w:rPr>
              <w:br/>
              <w:t>исследования</w:t>
            </w:r>
            <w:r w:rsidRPr="00F620EA">
              <w:rPr>
                <w:rFonts w:ascii="Times New Roman" w:hAnsi="Times New Roman" w:cs="Times New Roman"/>
                <w:color w:val="000000"/>
                <w:sz w:val="20"/>
                <w:szCs w:val="20"/>
              </w:rPr>
              <w:br/>
              <w:t>частиц</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Описывают содержание совершаемых действий с целью ориентировки предметно-практической или иной деятельности</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68.5</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Открытие протона и</w:t>
            </w:r>
            <w:r w:rsidRPr="00F620EA">
              <w:rPr>
                <w:rFonts w:ascii="Times New Roman" w:hAnsi="Times New Roman" w:cs="Times New Roman"/>
                <w:color w:val="000000"/>
                <w:sz w:val="20"/>
                <w:szCs w:val="20"/>
              </w:rPr>
              <w:br/>
              <w:t>нейтрона.</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Лекция,</w:t>
            </w:r>
            <w:r w:rsidRPr="00E50B8B">
              <w:rPr>
                <w:rFonts w:ascii="Times New Roman" w:hAnsi="Times New Roman" w:cs="Times New Roman"/>
                <w:color w:val="00B050"/>
                <w:sz w:val="20"/>
                <w:szCs w:val="20"/>
              </w:rPr>
              <w:t xml:space="preserve"> </w:t>
            </w:r>
            <w:r w:rsidRPr="00F620EA">
              <w:rPr>
                <w:rFonts w:ascii="Times New Roman" w:hAnsi="Times New Roman" w:cs="Times New Roman"/>
                <w:sz w:val="20"/>
                <w:szCs w:val="20"/>
              </w:rPr>
              <w:t>составление опорного конспекта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Открытие</w:t>
            </w:r>
            <w:r w:rsidRPr="00F620EA">
              <w:rPr>
                <w:rFonts w:ascii="Times New Roman" w:hAnsi="Times New Roman" w:cs="Times New Roman"/>
                <w:color w:val="000000"/>
                <w:sz w:val="20"/>
                <w:szCs w:val="20"/>
              </w:rPr>
              <w:br/>
              <w:t>протона и</w:t>
            </w:r>
            <w:r w:rsidRPr="00F620EA">
              <w:rPr>
                <w:rFonts w:ascii="Times New Roman" w:hAnsi="Times New Roman" w:cs="Times New Roman"/>
                <w:color w:val="000000"/>
                <w:sz w:val="20"/>
                <w:szCs w:val="20"/>
              </w:rPr>
              <w:br/>
              <w:t>нейтрона.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Описывают содержание совершаемых действий с целью ориентировки  деятельности </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69.6</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Состав атомного</w:t>
            </w:r>
            <w:r w:rsidRPr="00F620EA">
              <w:rPr>
                <w:rFonts w:ascii="Times New Roman" w:hAnsi="Times New Roman" w:cs="Times New Roman"/>
                <w:color w:val="000000"/>
                <w:sz w:val="20"/>
                <w:szCs w:val="20"/>
              </w:rPr>
              <w:br/>
              <w:t>ядра. Ядерные силы.</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Лекция,</w:t>
            </w:r>
            <w:r w:rsidRPr="00E50B8B">
              <w:rPr>
                <w:rFonts w:ascii="Times New Roman" w:hAnsi="Times New Roman" w:cs="Times New Roman"/>
                <w:color w:val="00B050"/>
                <w:sz w:val="20"/>
                <w:szCs w:val="20"/>
              </w:rPr>
              <w:t xml:space="preserve"> </w:t>
            </w:r>
            <w:r w:rsidRPr="00F620EA">
              <w:rPr>
                <w:rFonts w:ascii="Times New Roman" w:hAnsi="Times New Roman" w:cs="Times New Roman"/>
                <w:sz w:val="20"/>
                <w:szCs w:val="20"/>
              </w:rPr>
              <w:t>составление опорного конспекта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Физический</w:t>
            </w:r>
            <w:r w:rsidRPr="00F620EA">
              <w:rPr>
                <w:rFonts w:ascii="Times New Roman" w:hAnsi="Times New Roman" w:cs="Times New Roman"/>
                <w:color w:val="000000"/>
                <w:sz w:val="20"/>
                <w:szCs w:val="20"/>
              </w:rPr>
              <w:br/>
              <w:t>диктант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Состав атомного</w:t>
            </w:r>
            <w:r w:rsidRPr="00F620EA">
              <w:rPr>
                <w:rFonts w:ascii="Times New Roman" w:hAnsi="Times New Roman" w:cs="Times New Roman"/>
                <w:color w:val="000000"/>
                <w:sz w:val="20"/>
                <w:szCs w:val="20"/>
              </w:rPr>
              <w:br/>
              <w:t>ядра. Ядерные</w:t>
            </w:r>
            <w:r w:rsidRPr="00F620EA">
              <w:rPr>
                <w:rFonts w:ascii="Times New Roman" w:hAnsi="Times New Roman" w:cs="Times New Roman"/>
                <w:color w:val="000000"/>
                <w:sz w:val="20"/>
                <w:szCs w:val="20"/>
              </w:rPr>
              <w:br/>
              <w:t>силы. Массовое</w:t>
            </w:r>
            <w:r w:rsidRPr="00F620EA">
              <w:rPr>
                <w:rFonts w:ascii="Times New Roman" w:hAnsi="Times New Roman" w:cs="Times New Roman"/>
                <w:color w:val="000000"/>
                <w:sz w:val="20"/>
                <w:szCs w:val="20"/>
              </w:rPr>
              <w:br/>
              <w:t>число</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Вносят коррективы и дополнения в способ своих действий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Общаются и взаимодействуют с партнерами по совместной деятельности</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70.7</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Энергия связи.</w:t>
            </w:r>
            <w:r w:rsidRPr="00F620EA">
              <w:rPr>
                <w:rFonts w:ascii="Times New Roman" w:hAnsi="Times New Roman" w:cs="Times New Roman"/>
                <w:color w:val="000000"/>
                <w:sz w:val="20"/>
                <w:szCs w:val="20"/>
              </w:rPr>
              <w:br/>
              <w:t>Дефект масс.</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Осмысление, конкретизация и отработка ЗУН, СУД</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Энергия связи.</w:t>
            </w:r>
            <w:r w:rsidRPr="00F620EA">
              <w:rPr>
                <w:rFonts w:ascii="Times New Roman" w:hAnsi="Times New Roman" w:cs="Times New Roman"/>
                <w:color w:val="000000"/>
                <w:sz w:val="20"/>
                <w:szCs w:val="20"/>
              </w:rPr>
              <w:br/>
              <w:t>Дефект масс</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Вносят коррективы и дополнения в способ своих действий</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Общаются и взаимодействуют с партнерами по совместной деятельности</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71.8</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Деление ядер</w:t>
            </w:r>
            <w:r w:rsidRPr="00F620EA">
              <w:rPr>
                <w:rFonts w:ascii="Times New Roman" w:hAnsi="Times New Roman" w:cs="Times New Roman"/>
                <w:color w:val="000000"/>
                <w:sz w:val="20"/>
                <w:szCs w:val="20"/>
              </w:rPr>
              <w:br/>
              <w:t>урана. Цепные</w:t>
            </w:r>
            <w:r w:rsidRPr="00F620EA">
              <w:rPr>
                <w:rFonts w:ascii="Times New Roman" w:hAnsi="Times New Roman" w:cs="Times New Roman"/>
                <w:color w:val="000000"/>
                <w:sz w:val="20"/>
                <w:szCs w:val="20"/>
              </w:rPr>
              <w:br/>
              <w:t>ядерные реакции.</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Тест</w:t>
            </w:r>
            <w:r w:rsidRPr="00F620EA">
              <w:rPr>
                <w:rFonts w:ascii="Times New Roman" w:hAnsi="Times New Roman" w:cs="Times New Roman"/>
                <w:sz w:val="20"/>
                <w:szCs w:val="20"/>
              </w:rPr>
              <w:t xml:space="preserve"> или задание на соответствие</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Деление ядер</w:t>
            </w:r>
            <w:r w:rsidRPr="00F620EA">
              <w:rPr>
                <w:rFonts w:ascii="Times New Roman" w:hAnsi="Times New Roman" w:cs="Times New Roman"/>
                <w:color w:val="000000"/>
                <w:sz w:val="20"/>
                <w:szCs w:val="20"/>
              </w:rPr>
              <w:br/>
              <w:t>урана. Цепные</w:t>
            </w:r>
            <w:r w:rsidRPr="00F620EA">
              <w:rPr>
                <w:rFonts w:ascii="Times New Roman" w:hAnsi="Times New Roman" w:cs="Times New Roman"/>
                <w:color w:val="000000"/>
                <w:sz w:val="20"/>
                <w:szCs w:val="20"/>
              </w:rPr>
              <w:br/>
              <w:t>ядерные реакции.</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Ставят учебную задачу на основе соотнесения того, что уже известно и усвоено, и того, что еще неизвестно</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Понимают возможность различных точек зрения, не совпадающих с собственной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72.9</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Ядерный реактор.</w:t>
            </w:r>
            <w:r w:rsidRPr="00F620EA">
              <w:rPr>
                <w:rFonts w:ascii="Times New Roman" w:hAnsi="Times New Roman" w:cs="Times New Roman"/>
                <w:color w:val="000000"/>
                <w:sz w:val="20"/>
                <w:szCs w:val="20"/>
              </w:rPr>
              <w:br/>
              <w:t>Преобразование внутренней энергии</w:t>
            </w:r>
            <w:r w:rsidRPr="00F620EA">
              <w:rPr>
                <w:rFonts w:ascii="Times New Roman" w:hAnsi="Times New Roman" w:cs="Times New Roman"/>
                <w:color w:val="000000"/>
                <w:sz w:val="20"/>
                <w:szCs w:val="20"/>
              </w:rPr>
              <w:br/>
              <w:t>ядер в электрическую</w:t>
            </w:r>
            <w:r w:rsidRPr="00F620EA">
              <w:rPr>
                <w:rFonts w:ascii="Times New Roman" w:hAnsi="Times New Roman" w:cs="Times New Roman"/>
                <w:color w:val="000000"/>
                <w:sz w:val="20"/>
                <w:szCs w:val="20"/>
              </w:rPr>
              <w:br/>
              <w:t>энергию.</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Лекция,</w:t>
            </w:r>
            <w:r w:rsidRPr="00F620EA">
              <w:rPr>
                <w:rFonts w:ascii="Times New Roman" w:hAnsi="Times New Roman" w:cs="Times New Roman"/>
                <w:sz w:val="20"/>
                <w:szCs w:val="20"/>
              </w:rPr>
              <w:t xml:space="preserve"> составление опорного конспекта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Физический</w:t>
            </w:r>
            <w:r w:rsidRPr="00F620EA">
              <w:rPr>
                <w:rFonts w:ascii="Times New Roman" w:hAnsi="Times New Roman" w:cs="Times New Roman"/>
                <w:color w:val="000000"/>
                <w:sz w:val="20"/>
                <w:szCs w:val="20"/>
              </w:rPr>
              <w:br/>
              <w:t>диктант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Ядерный</w:t>
            </w:r>
            <w:r w:rsidRPr="00F620EA">
              <w:rPr>
                <w:rFonts w:ascii="Times New Roman" w:hAnsi="Times New Roman" w:cs="Times New Roman"/>
                <w:color w:val="000000"/>
                <w:sz w:val="20"/>
                <w:szCs w:val="20"/>
              </w:rPr>
              <w:br/>
              <w:t>реактор</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Ставят учебную задачу на основе соотнесения того, что уже известно и усвоено, и того, что еще неизвестно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Проявляют готовность к обсуждению разных точек зрения и выработке общей (групповой) позиции</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73.10</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054297">
              <w:rPr>
                <w:rFonts w:ascii="Times New Roman" w:hAnsi="Times New Roman" w:cs="Times New Roman"/>
                <w:bCs/>
                <w:color w:val="00B0F0"/>
                <w:sz w:val="20"/>
                <w:szCs w:val="20"/>
              </w:rPr>
              <w:t>Лабораторная</w:t>
            </w:r>
            <w:r w:rsidRPr="00054297">
              <w:rPr>
                <w:rFonts w:ascii="Times New Roman" w:hAnsi="Times New Roman" w:cs="Times New Roman"/>
                <w:color w:val="00B0F0"/>
                <w:sz w:val="20"/>
                <w:szCs w:val="20"/>
              </w:rPr>
              <w:br/>
            </w:r>
            <w:r w:rsidRPr="00054297">
              <w:rPr>
                <w:rFonts w:ascii="Times New Roman" w:hAnsi="Times New Roman" w:cs="Times New Roman"/>
                <w:bCs/>
                <w:color w:val="00B0F0"/>
                <w:sz w:val="20"/>
                <w:szCs w:val="20"/>
              </w:rPr>
              <w:t>работа № 7.</w:t>
            </w:r>
            <w:r w:rsidRPr="00F620EA">
              <w:rPr>
                <w:rFonts w:ascii="Times New Roman" w:hAnsi="Times New Roman" w:cs="Times New Roman"/>
                <w:color w:val="000000"/>
                <w:sz w:val="20"/>
                <w:szCs w:val="20"/>
              </w:rPr>
              <w:br/>
              <w:t>«Изучение деления</w:t>
            </w:r>
            <w:r w:rsidRPr="00F620EA">
              <w:rPr>
                <w:rFonts w:ascii="Times New Roman" w:hAnsi="Times New Roman" w:cs="Times New Roman"/>
                <w:color w:val="000000"/>
                <w:sz w:val="20"/>
                <w:szCs w:val="20"/>
              </w:rPr>
              <w:br/>
              <w:t>ядер урана по</w:t>
            </w:r>
            <w:r w:rsidRPr="00F620EA">
              <w:rPr>
                <w:rFonts w:ascii="Times New Roman" w:hAnsi="Times New Roman" w:cs="Times New Roman"/>
                <w:color w:val="000000"/>
                <w:sz w:val="20"/>
                <w:szCs w:val="20"/>
              </w:rPr>
              <w:br/>
              <w:t>фотографии треков».</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Лабораторная работа, наличие таблицы, рисунка, правильные прямые, измерения, ответ с единицами измерения в СИ, вывод.</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Оформление</w:t>
            </w:r>
            <w:r w:rsidRPr="00F620EA">
              <w:rPr>
                <w:rFonts w:ascii="Times New Roman" w:hAnsi="Times New Roman" w:cs="Times New Roman"/>
                <w:color w:val="000000"/>
                <w:sz w:val="20"/>
                <w:szCs w:val="20"/>
              </w:rPr>
              <w:br/>
              <w:t>работы, вывод.</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Изучение</w:t>
            </w:r>
            <w:r w:rsidRPr="00F620EA">
              <w:rPr>
                <w:rFonts w:ascii="Times New Roman" w:hAnsi="Times New Roman" w:cs="Times New Roman"/>
                <w:color w:val="000000"/>
                <w:sz w:val="20"/>
                <w:szCs w:val="20"/>
              </w:rPr>
              <w:br/>
              <w:t>деления ядер</w:t>
            </w:r>
            <w:r w:rsidRPr="00F620EA">
              <w:rPr>
                <w:rFonts w:ascii="Times New Roman" w:hAnsi="Times New Roman" w:cs="Times New Roman"/>
                <w:color w:val="000000"/>
                <w:sz w:val="20"/>
                <w:szCs w:val="20"/>
              </w:rPr>
              <w:br/>
              <w:t>урана по</w:t>
            </w:r>
            <w:r w:rsidRPr="00F620EA">
              <w:rPr>
                <w:rFonts w:ascii="Times New Roman" w:hAnsi="Times New Roman" w:cs="Times New Roman"/>
                <w:color w:val="000000"/>
                <w:sz w:val="20"/>
                <w:szCs w:val="20"/>
              </w:rPr>
              <w:br/>
              <w:t>фотографиям</w:t>
            </w:r>
            <w:r w:rsidRPr="00F620EA">
              <w:rPr>
                <w:rFonts w:ascii="Times New Roman" w:hAnsi="Times New Roman" w:cs="Times New Roman"/>
                <w:color w:val="000000"/>
                <w:sz w:val="20"/>
                <w:szCs w:val="20"/>
              </w:rPr>
              <w:br/>
              <w:t>треков.</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Учатся аргументировать свою точку зрения, спорить и отстаивать свою позицию невраждебным для оппонентов образом</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74.11</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Атомная энергетика.</w:t>
            </w:r>
            <w:r w:rsidRPr="00F620EA">
              <w:rPr>
                <w:rFonts w:ascii="Times New Roman" w:hAnsi="Times New Roman" w:cs="Times New Roman"/>
                <w:color w:val="000000"/>
                <w:sz w:val="20"/>
                <w:szCs w:val="20"/>
              </w:rPr>
              <w:br/>
              <w:t>Термоядерная</w:t>
            </w:r>
            <w:r w:rsidRPr="00F620EA">
              <w:rPr>
                <w:rFonts w:ascii="Times New Roman" w:hAnsi="Times New Roman" w:cs="Times New Roman"/>
                <w:color w:val="000000"/>
                <w:sz w:val="20"/>
                <w:szCs w:val="20"/>
              </w:rPr>
              <w:br/>
              <w:t>реакция.</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Лекция,</w:t>
            </w:r>
            <w:r w:rsidRPr="00F620EA">
              <w:rPr>
                <w:rFonts w:ascii="Times New Roman" w:hAnsi="Times New Roman" w:cs="Times New Roman"/>
                <w:sz w:val="20"/>
                <w:szCs w:val="20"/>
              </w:rPr>
              <w:t xml:space="preserve"> составление опорного конспекта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Тест.</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Термоядерная</w:t>
            </w:r>
            <w:r w:rsidRPr="00F620EA">
              <w:rPr>
                <w:rFonts w:ascii="Times New Roman" w:hAnsi="Times New Roman" w:cs="Times New Roman"/>
                <w:color w:val="000000"/>
                <w:sz w:val="20"/>
                <w:szCs w:val="20"/>
              </w:rPr>
              <w:br/>
              <w:t>реакция.</w:t>
            </w:r>
            <w:r w:rsidRPr="00F620EA">
              <w:rPr>
                <w:rFonts w:ascii="Times New Roman" w:hAnsi="Times New Roman" w:cs="Times New Roman"/>
                <w:color w:val="000000"/>
                <w:sz w:val="20"/>
                <w:szCs w:val="20"/>
              </w:rPr>
              <w:br/>
              <w:t>Атомная</w:t>
            </w:r>
            <w:r w:rsidRPr="00F620EA">
              <w:rPr>
                <w:rFonts w:ascii="Times New Roman" w:hAnsi="Times New Roman" w:cs="Times New Roman"/>
                <w:color w:val="000000"/>
                <w:sz w:val="20"/>
                <w:szCs w:val="20"/>
              </w:rPr>
              <w:br/>
              <w:t>энергетика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Вносят коррективы и дополнения в способ своих действий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Учатся устанавливать и сравнивать разные точки зрения, прежде чем принимать решение и делать выбор</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75.12</w:t>
            </w:r>
          </w:p>
        </w:tc>
        <w:tc>
          <w:tcPr>
            <w:tcW w:w="1276" w:type="dxa"/>
            <w:gridSpan w:val="2"/>
          </w:tcPr>
          <w:p w:rsidR="00F620EA" w:rsidRDefault="00F620EA" w:rsidP="00FB3451">
            <w:pPr>
              <w:rPr>
                <w:rFonts w:ascii="Times New Roman" w:hAnsi="Times New Roman" w:cs="Times New Roman"/>
                <w:color w:val="000000"/>
                <w:sz w:val="20"/>
                <w:szCs w:val="20"/>
              </w:rPr>
            </w:pPr>
            <w:r w:rsidRPr="00F620EA">
              <w:rPr>
                <w:rFonts w:ascii="Times New Roman" w:hAnsi="Times New Roman" w:cs="Times New Roman"/>
                <w:color w:val="000000"/>
                <w:sz w:val="20"/>
                <w:szCs w:val="20"/>
              </w:rPr>
              <w:t>Биологическое</w:t>
            </w:r>
            <w:r w:rsidRPr="00F620EA">
              <w:rPr>
                <w:rFonts w:ascii="Times New Roman" w:hAnsi="Times New Roman" w:cs="Times New Roman"/>
                <w:color w:val="000000"/>
                <w:sz w:val="20"/>
                <w:szCs w:val="20"/>
              </w:rPr>
              <w:br/>
              <w:t>действие радиации.</w:t>
            </w:r>
          </w:p>
          <w:p w:rsidR="00054297" w:rsidRPr="00F620EA" w:rsidRDefault="00054297" w:rsidP="00FB3451">
            <w:pPr>
              <w:rPr>
                <w:rFonts w:ascii="Times New Roman" w:eastAsia="Times New Roman" w:hAnsi="Times New Roman" w:cs="Times New Roman"/>
                <w:sz w:val="20"/>
                <w:szCs w:val="20"/>
              </w:rPr>
            </w:pP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Лекция,</w:t>
            </w:r>
            <w:r w:rsidRPr="00F620EA">
              <w:rPr>
                <w:rFonts w:ascii="Times New Roman" w:hAnsi="Times New Roman" w:cs="Times New Roman"/>
                <w:sz w:val="20"/>
                <w:szCs w:val="20"/>
              </w:rPr>
              <w:t xml:space="preserve"> составление опорного конспекта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Биологическое</w:t>
            </w:r>
            <w:r w:rsidRPr="00F620EA">
              <w:rPr>
                <w:rFonts w:ascii="Times New Roman" w:hAnsi="Times New Roman" w:cs="Times New Roman"/>
                <w:color w:val="000000"/>
                <w:sz w:val="20"/>
                <w:szCs w:val="20"/>
              </w:rPr>
              <w:br/>
              <w:t>действие</w:t>
            </w:r>
            <w:r w:rsidRPr="00F620EA">
              <w:rPr>
                <w:rFonts w:ascii="Times New Roman" w:hAnsi="Times New Roman" w:cs="Times New Roman"/>
                <w:color w:val="000000"/>
                <w:sz w:val="20"/>
                <w:szCs w:val="20"/>
              </w:rPr>
              <w:br/>
              <w:t>радиации.</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Ставят учебную задачу на основе соотнесения того, что уже известно и усвоено, и того, что еще неизвестно</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Описывают содержание совершаемых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76.13</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054297">
              <w:rPr>
                <w:rFonts w:ascii="Times New Roman" w:hAnsi="Times New Roman" w:cs="Times New Roman"/>
                <w:bCs/>
                <w:i/>
                <w:color w:val="00B0F0"/>
                <w:sz w:val="20"/>
                <w:szCs w:val="20"/>
              </w:rPr>
              <w:t>Лабораторная</w:t>
            </w:r>
            <w:r w:rsidRPr="00054297">
              <w:rPr>
                <w:rFonts w:ascii="Times New Roman" w:hAnsi="Times New Roman" w:cs="Times New Roman"/>
                <w:i/>
                <w:color w:val="00B0F0"/>
                <w:sz w:val="20"/>
                <w:szCs w:val="20"/>
              </w:rPr>
              <w:br/>
            </w:r>
            <w:r w:rsidRPr="00054297">
              <w:rPr>
                <w:rFonts w:ascii="Times New Roman" w:hAnsi="Times New Roman" w:cs="Times New Roman"/>
                <w:bCs/>
                <w:i/>
                <w:color w:val="00B0F0"/>
                <w:sz w:val="20"/>
                <w:szCs w:val="20"/>
              </w:rPr>
              <w:t>работа № 8</w:t>
            </w:r>
            <w:r w:rsidRPr="00F620EA">
              <w:rPr>
                <w:rFonts w:ascii="Times New Roman" w:hAnsi="Times New Roman" w:cs="Times New Roman"/>
                <w:color w:val="000000"/>
                <w:sz w:val="20"/>
                <w:szCs w:val="20"/>
              </w:rPr>
              <w:br/>
              <w:t>«Оценка периода</w:t>
            </w:r>
            <w:r w:rsidRPr="00F620EA">
              <w:rPr>
                <w:rFonts w:ascii="Times New Roman" w:hAnsi="Times New Roman" w:cs="Times New Roman"/>
                <w:color w:val="000000"/>
                <w:sz w:val="20"/>
                <w:szCs w:val="20"/>
              </w:rPr>
              <w:br/>
              <w:t>полураспада</w:t>
            </w:r>
            <w:r w:rsidRPr="00F620EA">
              <w:rPr>
                <w:rFonts w:ascii="Times New Roman" w:hAnsi="Times New Roman" w:cs="Times New Roman"/>
                <w:color w:val="000000"/>
                <w:sz w:val="20"/>
                <w:szCs w:val="20"/>
              </w:rPr>
              <w:br/>
              <w:t>находящихся в</w:t>
            </w:r>
            <w:r w:rsidRPr="00F620EA">
              <w:rPr>
                <w:rFonts w:ascii="Times New Roman" w:hAnsi="Times New Roman" w:cs="Times New Roman"/>
                <w:color w:val="000000"/>
                <w:sz w:val="20"/>
                <w:szCs w:val="20"/>
              </w:rPr>
              <w:br/>
              <w:t>воздухе продуктов</w:t>
            </w:r>
            <w:r w:rsidRPr="00F620EA">
              <w:rPr>
                <w:rFonts w:ascii="Times New Roman" w:hAnsi="Times New Roman" w:cs="Times New Roman"/>
                <w:color w:val="000000"/>
                <w:sz w:val="20"/>
                <w:szCs w:val="20"/>
              </w:rPr>
              <w:br/>
              <w:t>распада газа</w:t>
            </w:r>
            <w:r w:rsidRPr="00F620EA">
              <w:rPr>
                <w:rFonts w:ascii="Times New Roman" w:hAnsi="Times New Roman" w:cs="Times New Roman"/>
                <w:color w:val="000000"/>
                <w:sz w:val="20"/>
                <w:szCs w:val="20"/>
              </w:rPr>
              <w:br/>
              <w:t>радона».</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Лабораторная работа, наличие таблицы, рисунка, правильные прямые, измерения, ответ с единицами измерения в СИ, вывод.</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Оформление</w:t>
            </w:r>
            <w:r w:rsidRPr="00F620EA">
              <w:rPr>
                <w:rFonts w:ascii="Times New Roman" w:hAnsi="Times New Roman" w:cs="Times New Roman"/>
                <w:color w:val="000000"/>
                <w:sz w:val="20"/>
                <w:szCs w:val="20"/>
              </w:rPr>
              <w:br/>
              <w:t>работы, вывод.</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Период</w:t>
            </w:r>
            <w:r w:rsidRPr="00F620EA">
              <w:rPr>
                <w:rFonts w:ascii="Times New Roman" w:hAnsi="Times New Roman" w:cs="Times New Roman"/>
                <w:color w:val="000000"/>
                <w:sz w:val="20"/>
                <w:szCs w:val="20"/>
              </w:rPr>
              <w:br/>
              <w:t>полураспада</w:t>
            </w:r>
            <w:r w:rsidRPr="00F620EA">
              <w:rPr>
                <w:rFonts w:ascii="Times New Roman" w:hAnsi="Times New Roman" w:cs="Times New Roman"/>
                <w:color w:val="000000"/>
                <w:sz w:val="20"/>
                <w:szCs w:val="20"/>
              </w:rPr>
              <w:br/>
              <w:t>Оценка</w:t>
            </w:r>
            <w:r w:rsidRPr="00F620EA">
              <w:rPr>
                <w:rFonts w:ascii="Times New Roman" w:hAnsi="Times New Roman" w:cs="Times New Roman"/>
                <w:color w:val="000000"/>
                <w:sz w:val="20"/>
                <w:szCs w:val="20"/>
              </w:rPr>
              <w:br/>
              <w:t>периода</w:t>
            </w:r>
            <w:r w:rsidRPr="00F620EA">
              <w:rPr>
                <w:rFonts w:ascii="Times New Roman" w:hAnsi="Times New Roman" w:cs="Times New Roman"/>
                <w:color w:val="000000"/>
                <w:sz w:val="20"/>
                <w:szCs w:val="20"/>
              </w:rPr>
              <w:br/>
              <w:t>полураспада</w:t>
            </w:r>
            <w:r w:rsidRPr="00F620EA">
              <w:rPr>
                <w:rFonts w:ascii="Times New Roman" w:hAnsi="Times New Roman" w:cs="Times New Roman"/>
                <w:color w:val="000000"/>
                <w:sz w:val="20"/>
                <w:szCs w:val="20"/>
              </w:rPr>
              <w:br/>
              <w:t>находящихся в</w:t>
            </w:r>
            <w:r w:rsidRPr="00F620EA">
              <w:rPr>
                <w:rFonts w:ascii="Times New Roman" w:hAnsi="Times New Roman" w:cs="Times New Roman"/>
                <w:color w:val="000000"/>
                <w:sz w:val="20"/>
                <w:szCs w:val="20"/>
              </w:rPr>
              <w:br/>
              <w:t>воздухе</w:t>
            </w:r>
            <w:r w:rsidRPr="00F620EA">
              <w:rPr>
                <w:rFonts w:ascii="Times New Roman" w:hAnsi="Times New Roman" w:cs="Times New Roman"/>
                <w:color w:val="000000"/>
                <w:sz w:val="20"/>
                <w:szCs w:val="20"/>
              </w:rPr>
              <w:br/>
              <w:t>продуктов</w:t>
            </w:r>
            <w:r w:rsidRPr="00F620EA">
              <w:rPr>
                <w:rFonts w:ascii="Times New Roman" w:hAnsi="Times New Roman" w:cs="Times New Roman"/>
                <w:color w:val="000000"/>
                <w:sz w:val="20"/>
                <w:szCs w:val="20"/>
              </w:rPr>
              <w:br/>
              <w:t>распада газа</w:t>
            </w:r>
            <w:r w:rsidRPr="00F620EA">
              <w:rPr>
                <w:rFonts w:ascii="Times New Roman" w:hAnsi="Times New Roman" w:cs="Times New Roman"/>
                <w:color w:val="000000"/>
                <w:sz w:val="20"/>
                <w:szCs w:val="20"/>
              </w:rPr>
              <w:br/>
              <w:t>радона</w:t>
            </w:r>
          </w:p>
        </w:tc>
        <w:tc>
          <w:tcPr>
            <w:tcW w:w="3118" w:type="dxa"/>
            <w:tcBorders>
              <w:righ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Работают в группе</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77.14</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054297">
              <w:rPr>
                <w:rFonts w:ascii="Times New Roman" w:hAnsi="Times New Roman" w:cs="Times New Roman"/>
                <w:bCs/>
                <w:color w:val="00B0F0"/>
                <w:sz w:val="20"/>
                <w:szCs w:val="20"/>
              </w:rPr>
              <w:t>Лабораторная работа</w:t>
            </w:r>
            <w:r w:rsidRPr="00054297">
              <w:rPr>
                <w:rFonts w:ascii="Times New Roman" w:hAnsi="Times New Roman" w:cs="Times New Roman"/>
                <w:color w:val="00B0F0"/>
                <w:sz w:val="20"/>
                <w:szCs w:val="20"/>
              </w:rPr>
              <w:br/>
            </w:r>
            <w:r w:rsidRPr="00054297">
              <w:rPr>
                <w:rFonts w:ascii="Times New Roman" w:hAnsi="Times New Roman" w:cs="Times New Roman"/>
                <w:bCs/>
                <w:color w:val="00B0F0"/>
                <w:sz w:val="20"/>
                <w:szCs w:val="20"/>
              </w:rPr>
              <w:t>№ 9</w:t>
            </w:r>
            <w:r w:rsidRPr="00054297">
              <w:rPr>
                <w:rFonts w:ascii="Times New Roman" w:hAnsi="Times New Roman" w:cs="Times New Roman"/>
                <w:b/>
                <w:bCs/>
                <w:color w:val="00B0F0"/>
                <w:sz w:val="20"/>
                <w:szCs w:val="20"/>
              </w:rPr>
              <w:t xml:space="preserve"> </w:t>
            </w:r>
            <w:r w:rsidRPr="00F620EA">
              <w:rPr>
                <w:rFonts w:ascii="Times New Roman" w:hAnsi="Times New Roman" w:cs="Times New Roman"/>
                <w:color w:val="000000"/>
                <w:sz w:val="20"/>
                <w:szCs w:val="20"/>
              </w:rPr>
              <w:t>«Изучение треков</w:t>
            </w:r>
            <w:r w:rsidRPr="00F620EA">
              <w:rPr>
                <w:rFonts w:ascii="Times New Roman" w:hAnsi="Times New Roman" w:cs="Times New Roman"/>
                <w:color w:val="000000"/>
                <w:sz w:val="20"/>
                <w:szCs w:val="20"/>
              </w:rPr>
              <w:br/>
              <w:t>заряженных частиц по</w:t>
            </w:r>
            <w:r w:rsidRPr="00F620EA">
              <w:rPr>
                <w:rFonts w:ascii="Times New Roman" w:hAnsi="Times New Roman" w:cs="Times New Roman"/>
                <w:color w:val="000000"/>
                <w:sz w:val="20"/>
                <w:szCs w:val="20"/>
              </w:rPr>
              <w:br/>
              <w:t>готовым фотографиям».</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Лабораторная работа, наличие таблицы, рисунка, правильные прямые, измерения, ответ с единицами измерения в СИ, вывод.</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Оформление</w:t>
            </w:r>
            <w:r w:rsidRPr="00F620EA">
              <w:rPr>
                <w:rFonts w:ascii="Times New Roman" w:hAnsi="Times New Roman" w:cs="Times New Roman"/>
                <w:color w:val="000000"/>
                <w:sz w:val="20"/>
                <w:szCs w:val="20"/>
              </w:rPr>
              <w:br/>
              <w:t>работы, вывод.</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Изучение треков</w:t>
            </w:r>
            <w:r w:rsidRPr="00F620EA">
              <w:rPr>
                <w:rFonts w:ascii="Times New Roman" w:hAnsi="Times New Roman" w:cs="Times New Roman"/>
                <w:color w:val="000000"/>
                <w:sz w:val="20"/>
                <w:szCs w:val="20"/>
              </w:rPr>
              <w:br/>
              <w:t>заряженных</w:t>
            </w:r>
            <w:r w:rsidRPr="00F620EA">
              <w:rPr>
                <w:rFonts w:ascii="Times New Roman" w:hAnsi="Times New Roman" w:cs="Times New Roman"/>
                <w:color w:val="000000"/>
                <w:sz w:val="20"/>
                <w:szCs w:val="20"/>
              </w:rPr>
              <w:br/>
              <w:t>частиц по</w:t>
            </w:r>
            <w:r w:rsidRPr="00F620EA">
              <w:rPr>
                <w:rFonts w:ascii="Times New Roman" w:hAnsi="Times New Roman" w:cs="Times New Roman"/>
                <w:color w:val="000000"/>
                <w:sz w:val="20"/>
                <w:szCs w:val="20"/>
              </w:rPr>
              <w:br/>
              <w:t>готовым</w:t>
            </w:r>
            <w:r w:rsidRPr="00F620EA">
              <w:rPr>
                <w:rFonts w:ascii="Times New Roman" w:hAnsi="Times New Roman" w:cs="Times New Roman"/>
                <w:color w:val="000000"/>
                <w:sz w:val="20"/>
                <w:szCs w:val="20"/>
              </w:rPr>
              <w:br/>
              <w:t>фотографиям</w:t>
            </w:r>
          </w:p>
        </w:tc>
        <w:tc>
          <w:tcPr>
            <w:tcW w:w="3118" w:type="dxa"/>
            <w:tcBorders>
              <w:righ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Работают в группе</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78.15</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br/>
            </w:r>
            <w:r w:rsidRPr="00054297">
              <w:rPr>
                <w:rFonts w:ascii="Times New Roman" w:hAnsi="Times New Roman" w:cs="Times New Roman"/>
                <w:bCs/>
                <w:color w:val="FF0000"/>
                <w:sz w:val="20"/>
                <w:szCs w:val="20"/>
              </w:rPr>
              <w:t>Контрольная работа</w:t>
            </w:r>
            <w:r w:rsidRPr="00054297">
              <w:rPr>
                <w:rFonts w:ascii="Times New Roman" w:hAnsi="Times New Roman" w:cs="Times New Roman"/>
                <w:color w:val="FF0000"/>
                <w:sz w:val="20"/>
                <w:szCs w:val="20"/>
              </w:rPr>
              <w:br/>
            </w:r>
            <w:r w:rsidRPr="00054297">
              <w:rPr>
                <w:rFonts w:ascii="Times New Roman" w:hAnsi="Times New Roman" w:cs="Times New Roman"/>
                <w:bCs/>
                <w:color w:val="FF0000"/>
                <w:sz w:val="20"/>
                <w:szCs w:val="20"/>
              </w:rPr>
              <w:t xml:space="preserve">№ 7 </w:t>
            </w:r>
            <w:r w:rsidRPr="00F620EA">
              <w:rPr>
                <w:rFonts w:ascii="Times New Roman" w:hAnsi="Times New Roman" w:cs="Times New Roman"/>
                <w:bCs/>
                <w:color w:val="000000"/>
                <w:sz w:val="20"/>
                <w:szCs w:val="20"/>
              </w:rPr>
              <w:t>«Строение атома и атомного ядра»</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Урок</w:t>
            </w:r>
            <w:r w:rsidRPr="00F620EA">
              <w:rPr>
                <w:rFonts w:ascii="Times New Roman" w:hAnsi="Times New Roman" w:cs="Times New Roman"/>
                <w:color w:val="000000"/>
                <w:sz w:val="20"/>
                <w:szCs w:val="20"/>
              </w:rPr>
              <w:br/>
              <w:t>контроля</w:t>
            </w:r>
            <w:r w:rsidRPr="00F620EA">
              <w:rPr>
                <w:rFonts w:ascii="Times New Roman" w:hAnsi="Times New Roman" w:cs="Times New Roman"/>
                <w:color w:val="000000"/>
                <w:sz w:val="20"/>
                <w:szCs w:val="20"/>
              </w:rPr>
              <w:br/>
              <w:t>оценки и</w:t>
            </w:r>
            <w:r w:rsidRPr="00F620EA">
              <w:rPr>
                <w:rFonts w:ascii="Times New Roman" w:hAnsi="Times New Roman" w:cs="Times New Roman"/>
                <w:color w:val="000000"/>
                <w:sz w:val="20"/>
                <w:szCs w:val="20"/>
              </w:rPr>
              <w:br/>
              <w:t>коррекции</w:t>
            </w:r>
            <w:r w:rsidRPr="00F620EA">
              <w:rPr>
                <w:rFonts w:ascii="Times New Roman" w:hAnsi="Times New Roman" w:cs="Times New Roman"/>
                <w:color w:val="000000"/>
                <w:sz w:val="20"/>
                <w:szCs w:val="20"/>
              </w:rPr>
              <w:br/>
              <w:t>знаний</w:t>
            </w:r>
            <w:r w:rsidRPr="00F620EA">
              <w:rPr>
                <w:rFonts w:ascii="Times New Roman" w:hAnsi="Times New Roman" w:cs="Times New Roman"/>
                <w:color w:val="000000"/>
                <w:sz w:val="20"/>
                <w:szCs w:val="20"/>
              </w:rPr>
              <w:br/>
              <w:t>учащихся</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контроль</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контроль</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Оценивают  достигнутый  результат</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Описывают содержание совершаемых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15594" w:type="dxa"/>
            <w:gridSpan w:val="10"/>
          </w:tcPr>
          <w:p w:rsidR="00F620EA" w:rsidRPr="00F620EA" w:rsidRDefault="00F620EA" w:rsidP="00FB3451">
            <w:pPr>
              <w:jc w:val="center"/>
              <w:rPr>
                <w:rFonts w:ascii="Times New Roman" w:hAnsi="Times New Roman" w:cs="Times New Roman"/>
                <w:sz w:val="20"/>
                <w:szCs w:val="20"/>
              </w:rPr>
            </w:pPr>
            <w:r w:rsidRPr="00054297">
              <w:rPr>
                <w:rFonts w:ascii="Times New Roman" w:hAnsi="Times New Roman" w:cs="Times New Roman"/>
                <w:b/>
                <w:bCs/>
                <w:color w:val="FF0000"/>
                <w:sz w:val="20"/>
                <w:szCs w:val="20"/>
              </w:rPr>
              <w:t>Раздел 5.  Строение и эволюция Вселенной. ( 6 часов)</w:t>
            </w: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79.1</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Состав строение и</w:t>
            </w:r>
            <w:r w:rsidRPr="00F620EA">
              <w:rPr>
                <w:rFonts w:ascii="Times New Roman" w:hAnsi="Times New Roman" w:cs="Times New Roman"/>
                <w:color w:val="000000"/>
                <w:sz w:val="20"/>
                <w:szCs w:val="20"/>
              </w:rPr>
              <w:br/>
              <w:t>происхождение</w:t>
            </w:r>
            <w:r w:rsidRPr="00F620EA">
              <w:rPr>
                <w:rFonts w:ascii="Times New Roman" w:hAnsi="Times New Roman" w:cs="Times New Roman"/>
                <w:color w:val="000000"/>
                <w:sz w:val="20"/>
                <w:szCs w:val="20"/>
              </w:rPr>
              <w:br/>
              <w:t>Солнечной системы.</w:t>
            </w:r>
          </w:p>
        </w:tc>
        <w:tc>
          <w:tcPr>
            <w:tcW w:w="1843" w:type="dxa"/>
          </w:tcPr>
          <w:p w:rsidR="00F620EA" w:rsidRPr="00F620EA" w:rsidRDefault="00F620EA" w:rsidP="00FB3451">
            <w:pPr>
              <w:jc w:val="center"/>
              <w:rPr>
                <w:rFonts w:ascii="Times New Roman" w:hAnsi="Times New Roman" w:cs="Times New Roman"/>
                <w:sz w:val="20"/>
                <w:szCs w:val="20"/>
              </w:rPr>
            </w:pPr>
            <w:r w:rsidRPr="00E50B8B">
              <w:rPr>
                <w:rFonts w:ascii="Times New Roman" w:hAnsi="Times New Roman" w:cs="Times New Roman"/>
                <w:i/>
                <w:color w:val="00B050"/>
                <w:sz w:val="20"/>
                <w:szCs w:val="20"/>
              </w:rPr>
              <w:t>Лекция,</w:t>
            </w:r>
            <w:r w:rsidRPr="00E50B8B">
              <w:rPr>
                <w:rFonts w:ascii="Times New Roman" w:hAnsi="Times New Roman" w:cs="Times New Roman"/>
                <w:color w:val="00B050"/>
                <w:sz w:val="20"/>
                <w:szCs w:val="20"/>
              </w:rPr>
              <w:t xml:space="preserve"> </w:t>
            </w:r>
            <w:r w:rsidRPr="00F620EA">
              <w:rPr>
                <w:rFonts w:ascii="Times New Roman" w:hAnsi="Times New Roman" w:cs="Times New Roman"/>
                <w:sz w:val="20"/>
                <w:szCs w:val="20"/>
              </w:rPr>
              <w:t>составление опорного конспекта.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vMerge w:val="restart"/>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Состав строение</w:t>
            </w:r>
            <w:r w:rsidRPr="00F620EA">
              <w:rPr>
                <w:rFonts w:ascii="Times New Roman" w:hAnsi="Times New Roman" w:cs="Times New Roman"/>
                <w:color w:val="000000"/>
                <w:sz w:val="20"/>
                <w:szCs w:val="20"/>
              </w:rPr>
              <w:br/>
              <w:t>и происхождение</w:t>
            </w:r>
            <w:r w:rsidRPr="00F620EA">
              <w:rPr>
                <w:rFonts w:ascii="Times New Roman" w:hAnsi="Times New Roman" w:cs="Times New Roman"/>
                <w:color w:val="000000"/>
                <w:sz w:val="20"/>
                <w:szCs w:val="20"/>
              </w:rPr>
              <w:br/>
              <w:t>Солнечной</w:t>
            </w:r>
            <w:r w:rsidRPr="00F620EA">
              <w:rPr>
                <w:rFonts w:ascii="Times New Roman" w:hAnsi="Times New Roman" w:cs="Times New Roman"/>
                <w:color w:val="000000"/>
                <w:sz w:val="20"/>
                <w:szCs w:val="20"/>
              </w:rPr>
              <w:br/>
              <w:t>системы</w:t>
            </w:r>
            <w:r w:rsidRPr="00F620EA">
              <w:rPr>
                <w:rFonts w:ascii="Times New Roman" w:hAnsi="Times New Roman" w:cs="Times New Roman"/>
                <w:color w:val="000000"/>
                <w:sz w:val="20"/>
                <w:szCs w:val="20"/>
              </w:rPr>
              <w:br/>
              <w:t>Геоцентрическая</w:t>
            </w:r>
            <w:r w:rsidRPr="00F620EA">
              <w:rPr>
                <w:rFonts w:ascii="Times New Roman" w:hAnsi="Times New Roman" w:cs="Times New Roman"/>
                <w:color w:val="000000"/>
                <w:sz w:val="20"/>
                <w:szCs w:val="20"/>
              </w:rPr>
              <w:br/>
              <w:t>и</w:t>
            </w:r>
            <w:r w:rsidRPr="00F620EA">
              <w:rPr>
                <w:rFonts w:ascii="Times New Roman" w:hAnsi="Times New Roman" w:cs="Times New Roman"/>
                <w:color w:val="000000"/>
                <w:sz w:val="20"/>
                <w:szCs w:val="20"/>
              </w:rPr>
              <w:br/>
              <w:t>гелиоцентрическ</w:t>
            </w:r>
            <w:r w:rsidRPr="00F620EA">
              <w:rPr>
                <w:rFonts w:ascii="Times New Roman" w:hAnsi="Times New Roman" w:cs="Times New Roman"/>
                <w:color w:val="000000"/>
                <w:sz w:val="20"/>
                <w:szCs w:val="20"/>
              </w:rPr>
              <w:br/>
              <w:t>ая системы мира.</w:t>
            </w:r>
            <w:r w:rsidRPr="00F620EA">
              <w:rPr>
                <w:rFonts w:ascii="Times New Roman" w:hAnsi="Times New Roman" w:cs="Times New Roman"/>
                <w:color w:val="000000"/>
                <w:sz w:val="20"/>
                <w:szCs w:val="20"/>
              </w:rPr>
              <w:br/>
              <w:t>Строение</w:t>
            </w:r>
            <w:r w:rsidRPr="00F620EA">
              <w:rPr>
                <w:rFonts w:ascii="Times New Roman" w:hAnsi="Times New Roman" w:cs="Times New Roman"/>
                <w:color w:val="000000"/>
                <w:sz w:val="20"/>
                <w:szCs w:val="20"/>
              </w:rPr>
              <w:br/>
              <w:t>Вселенной.</w:t>
            </w:r>
            <w:r w:rsidRPr="00F620EA">
              <w:rPr>
                <w:rFonts w:ascii="Times New Roman" w:hAnsi="Times New Roman" w:cs="Times New Roman"/>
                <w:color w:val="000000"/>
                <w:sz w:val="20"/>
                <w:szCs w:val="20"/>
              </w:rPr>
              <w:br/>
              <w:t>Эволюция</w:t>
            </w:r>
            <w:r w:rsidRPr="00F620EA">
              <w:rPr>
                <w:rFonts w:ascii="Times New Roman" w:hAnsi="Times New Roman" w:cs="Times New Roman"/>
                <w:color w:val="000000"/>
                <w:sz w:val="20"/>
                <w:szCs w:val="20"/>
              </w:rPr>
              <w:br/>
              <w:t>Вселенной.</w:t>
            </w:r>
            <w:r w:rsidRPr="00F620EA">
              <w:rPr>
                <w:rFonts w:ascii="Times New Roman" w:hAnsi="Times New Roman" w:cs="Times New Roman"/>
                <w:color w:val="000000"/>
                <w:sz w:val="20"/>
                <w:szCs w:val="20"/>
              </w:rPr>
              <w:br/>
            </w:r>
            <w:r w:rsidRPr="00F620EA">
              <w:rPr>
                <w:rFonts w:ascii="Times New Roman" w:hAnsi="Times New Roman" w:cs="Times New Roman"/>
                <w:color w:val="000000"/>
                <w:sz w:val="20"/>
                <w:szCs w:val="20"/>
              </w:rPr>
              <w:lastRenderedPageBreak/>
              <w:t>Гипотеза</w:t>
            </w:r>
            <w:r w:rsidRPr="00F620EA">
              <w:rPr>
                <w:rFonts w:ascii="Times New Roman" w:hAnsi="Times New Roman" w:cs="Times New Roman"/>
                <w:color w:val="000000"/>
                <w:sz w:val="20"/>
                <w:szCs w:val="20"/>
              </w:rPr>
              <w:br/>
              <w:t>Большого</w:t>
            </w:r>
            <w:r w:rsidRPr="00F620EA">
              <w:rPr>
                <w:rFonts w:ascii="Times New Roman" w:hAnsi="Times New Roman" w:cs="Times New Roman"/>
                <w:color w:val="000000"/>
                <w:sz w:val="20"/>
                <w:szCs w:val="20"/>
              </w:rPr>
              <w:br/>
              <w:t>взрыва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lastRenderedPageBreak/>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80.2</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Планеты земной</w:t>
            </w:r>
            <w:r w:rsidRPr="00F620EA">
              <w:rPr>
                <w:rFonts w:ascii="Times New Roman" w:hAnsi="Times New Roman" w:cs="Times New Roman"/>
                <w:color w:val="000000"/>
                <w:sz w:val="20"/>
                <w:szCs w:val="20"/>
              </w:rPr>
              <w:br/>
              <w:t>группы.</w:t>
            </w:r>
          </w:p>
        </w:tc>
        <w:tc>
          <w:tcPr>
            <w:tcW w:w="1843" w:type="dxa"/>
          </w:tcPr>
          <w:p w:rsidR="00F620EA" w:rsidRDefault="00F620EA" w:rsidP="00FB3451">
            <w:pPr>
              <w:jc w:val="center"/>
              <w:rPr>
                <w:rFonts w:ascii="Times New Roman" w:hAnsi="Times New Roman" w:cs="Times New Roman"/>
                <w:sz w:val="20"/>
                <w:szCs w:val="20"/>
              </w:rPr>
            </w:pPr>
            <w:r w:rsidRPr="00E50B8B">
              <w:rPr>
                <w:rFonts w:ascii="Times New Roman" w:hAnsi="Times New Roman" w:cs="Times New Roman"/>
                <w:i/>
                <w:color w:val="00B050"/>
                <w:sz w:val="20"/>
                <w:szCs w:val="20"/>
              </w:rPr>
              <w:t>Лекция,</w:t>
            </w:r>
            <w:r w:rsidRPr="00F620EA">
              <w:rPr>
                <w:rFonts w:ascii="Times New Roman" w:hAnsi="Times New Roman" w:cs="Times New Roman"/>
                <w:sz w:val="20"/>
                <w:szCs w:val="20"/>
              </w:rPr>
              <w:t xml:space="preserve"> составление опорного конспекта.</w:t>
            </w:r>
          </w:p>
          <w:p w:rsidR="00054297" w:rsidRDefault="00054297" w:rsidP="00FB3451">
            <w:pPr>
              <w:jc w:val="center"/>
              <w:rPr>
                <w:rFonts w:ascii="Times New Roman" w:hAnsi="Times New Roman" w:cs="Times New Roman"/>
                <w:sz w:val="20"/>
                <w:szCs w:val="20"/>
              </w:rPr>
            </w:pPr>
          </w:p>
          <w:p w:rsidR="00054297" w:rsidRPr="00F620EA" w:rsidRDefault="00054297" w:rsidP="00FB3451">
            <w:pPr>
              <w:jc w:val="center"/>
              <w:rPr>
                <w:rFonts w:ascii="Times New Roman" w:hAnsi="Times New Roman" w:cs="Times New Roman"/>
                <w:sz w:val="20"/>
                <w:szCs w:val="20"/>
              </w:rPr>
            </w:pP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vMerge/>
          </w:tcPr>
          <w:p w:rsidR="00F620EA" w:rsidRPr="00F620EA" w:rsidRDefault="00F620EA" w:rsidP="00FB3451">
            <w:pPr>
              <w:shd w:val="clear" w:color="auto" w:fill="FFFFFF"/>
              <w:rPr>
                <w:rFonts w:ascii="Times New Roman" w:eastAsia="Times New Roman" w:hAnsi="Times New Roman" w:cs="Times New Roman"/>
                <w:sz w:val="20"/>
                <w:szCs w:val="20"/>
              </w:rPr>
            </w:pP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81.3</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Планеты гиганты</w:t>
            </w:r>
            <w:r w:rsidRPr="00F620EA">
              <w:rPr>
                <w:rFonts w:ascii="Times New Roman" w:hAnsi="Times New Roman" w:cs="Times New Roman"/>
                <w:color w:val="000000"/>
                <w:sz w:val="20"/>
                <w:szCs w:val="20"/>
              </w:rPr>
              <w:br/>
              <w:t>Солнечной системы.</w:t>
            </w:r>
          </w:p>
        </w:tc>
        <w:tc>
          <w:tcPr>
            <w:tcW w:w="1843" w:type="dxa"/>
          </w:tcPr>
          <w:p w:rsidR="00F620EA" w:rsidRPr="00F620EA" w:rsidRDefault="00F620EA" w:rsidP="00FB3451">
            <w:pPr>
              <w:jc w:val="center"/>
              <w:rPr>
                <w:rFonts w:ascii="Times New Roman" w:hAnsi="Times New Roman" w:cs="Times New Roman"/>
                <w:sz w:val="20"/>
                <w:szCs w:val="20"/>
              </w:rPr>
            </w:pPr>
            <w:r w:rsidRPr="00E50B8B">
              <w:rPr>
                <w:rFonts w:ascii="Times New Roman" w:hAnsi="Times New Roman" w:cs="Times New Roman"/>
                <w:i/>
                <w:color w:val="00B050"/>
                <w:sz w:val="20"/>
                <w:szCs w:val="20"/>
              </w:rPr>
              <w:t>Лекция</w:t>
            </w:r>
            <w:r w:rsidRPr="00F620EA">
              <w:rPr>
                <w:rFonts w:ascii="Times New Roman" w:hAnsi="Times New Roman" w:cs="Times New Roman"/>
                <w:sz w:val="20"/>
                <w:szCs w:val="20"/>
              </w:rPr>
              <w:t>, составление опорного конспекта.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vMerge/>
          </w:tcPr>
          <w:p w:rsidR="00F620EA" w:rsidRPr="00F620EA" w:rsidRDefault="00F620EA" w:rsidP="00FB3451">
            <w:pPr>
              <w:shd w:val="clear" w:color="auto" w:fill="FFFFFF"/>
              <w:rPr>
                <w:rFonts w:ascii="Times New Roman" w:eastAsia="Times New Roman" w:hAnsi="Times New Roman" w:cs="Times New Roman"/>
                <w:sz w:val="20"/>
                <w:szCs w:val="20"/>
              </w:rPr>
            </w:pP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Вносят коррективы и дополнения в способ своих действий</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82.4</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Малые тела</w:t>
            </w:r>
            <w:r w:rsidRPr="00F620EA">
              <w:rPr>
                <w:rFonts w:ascii="Times New Roman" w:hAnsi="Times New Roman" w:cs="Times New Roman"/>
                <w:color w:val="000000"/>
                <w:sz w:val="20"/>
                <w:szCs w:val="20"/>
              </w:rPr>
              <w:br/>
              <w:t>Солнечной системы.</w:t>
            </w:r>
          </w:p>
        </w:tc>
        <w:tc>
          <w:tcPr>
            <w:tcW w:w="1843" w:type="dxa"/>
          </w:tcPr>
          <w:p w:rsidR="00F620EA" w:rsidRPr="00F620EA" w:rsidRDefault="00F620EA" w:rsidP="00FB3451">
            <w:pPr>
              <w:jc w:val="center"/>
              <w:rPr>
                <w:rFonts w:ascii="Times New Roman" w:hAnsi="Times New Roman" w:cs="Times New Roman"/>
                <w:sz w:val="20"/>
                <w:szCs w:val="20"/>
              </w:rPr>
            </w:pPr>
            <w:r w:rsidRPr="00E50B8B">
              <w:rPr>
                <w:rFonts w:ascii="Times New Roman" w:hAnsi="Times New Roman" w:cs="Times New Roman"/>
                <w:i/>
                <w:color w:val="00B050"/>
                <w:sz w:val="20"/>
                <w:szCs w:val="20"/>
              </w:rPr>
              <w:t>Лекция,</w:t>
            </w:r>
            <w:r w:rsidRPr="00F620EA">
              <w:rPr>
                <w:rFonts w:ascii="Times New Roman" w:hAnsi="Times New Roman" w:cs="Times New Roman"/>
                <w:sz w:val="20"/>
                <w:szCs w:val="20"/>
              </w:rPr>
              <w:t xml:space="preserve"> составление опорного конспекта.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vMerge/>
          </w:tcPr>
          <w:p w:rsidR="00F620EA" w:rsidRPr="00F620EA" w:rsidRDefault="00F620EA" w:rsidP="00FB3451">
            <w:pPr>
              <w:shd w:val="clear" w:color="auto" w:fill="FFFFFF"/>
              <w:rPr>
                <w:rFonts w:ascii="Times New Roman" w:eastAsia="Times New Roman" w:hAnsi="Times New Roman" w:cs="Times New Roman"/>
                <w:sz w:val="20"/>
                <w:szCs w:val="20"/>
              </w:rPr>
            </w:pP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Вносят коррективы и дополнения в способ своих действий</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Используют адекватные языковые средства для отображения своих чувств, мыслей и побуждений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83.5</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Строение, излучение</w:t>
            </w:r>
            <w:r w:rsidRPr="00F620EA">
              <w:rPr>
                <w:rFonts w:ascii="Times New Roman" w:hAnsi="Times New Roman" w:cs="Times New Roman"/>
                <w:color w:val="000000"/>
                <w:sz w:val="20"/>
                <w:szCs w:val="20"/>
              </w:rPr>
              <w:br/>
              <w:t>и эволюция звезд.</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Лекция</w:t>
            </w:r>
            <w:r w:rsidRPr="00F620EA">
              <w:rPr>
                <w:rFonts w:ascii="Times New Roman" w:hAnsi="Times New Roman" w:cs="Times New Roman"/>
                <w:sz w:val="20"/>
                <w:szCs w:val="20"/>
              </w:rPr>
              <w:t>, составление опорного конспекта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vMerge/>
          </w:tcPr>
          <w:p w:rsidR="00F620EA" w:rsidRPr="00F620EA" w:rsidRDefault="00F620EA" w:rsidP="00FB3451">
            <w:pPr>
              <w:shd w:val="clear" w:color="auto" w:fill="FFFFFF"/>
              <w:rPr>
                <w:rFonts w:ascii="Times New Roman" w:eastAsia="Times New Roman" w:hAnsi="Times New Roman" w:cs="Times New Roman"/>
                <w:sz w:val="20"/>
                <w:szCs w:val="20"/>
              </w:rPr>
            </w:pP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Ставят учебную задачу на основе соотнесения того, что уже известно и усвоено, и того, что еще неизвестно</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Используют адекватные языковые средства для отображения своих чувств, мыслей и побуждений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84.6</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Строение и эволюция</w:t>
            </w:r>
            <w:r w:rsidRPr="00F620EA">
              <w:rPr>
                <w:rFonts w:ascii="Times New Roman" w:hAnsi="Times New Roman" w:cs="Times New Roman"/>
                <w:color w:val="000000"/>
                <w:sz w:val="20"/>
                <w:szCs w:val="20"/>
              </w:rPr>
              <w:br/>
              <w:t>Вселенной</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Лекция</w:t>
            </w:r>
            <w:r w:rsidRPr="00F620EA">
              <w:rPr>
                <w:rFonts w:ascii="Times New Roman" w:hAnsi="Times New Roman" w:cs="Times New Roman"/>
                <w:sz w:val="20"/>
                <w:szCs w:val="20"/>
              </w:rPr>
              <w:t>, составление опорного конспекта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Беседа по</w:t>
            </w:r>
            <w:r w:rsidRPr="00F620EA">
              <w:rPr>
                <w:rFonts w:ascii="Times New Roman" w:hAnsi="Times New Roman" w:cs="Times New Roman"/>
                <w:color w:val="000000"/>
                <w:sz w:val="20"/>
                <w:szCs w:val="20"/>
              </w:rPr>
              <w:br/>
              <w:t>вопросам.</w:t>
            </w:r>
          </w:p>
        </w:tc>
        <w:tc>
          <w:tcPr>
            <w:tcW w:w="2552" w:type="dxa"/>
            <w:vMerge/>
          </w:tcPr>
          <w:p w:rsidR="00F620EA" w:rsidRPr="00F620EA" w:rsidRDefault="00F620EA" w:rsidP="00FB3451">
            <w:pPr>
              <w:shd w:val="clear" w:color="auto" w:fill="FFFFFF"/>
              <w:rPr>
                <w:rFonts w:ascii="Times New Roman" w:eastAsia="Times New Roman" w:hAnsi="Times New Roman" w:cs="Times New Roman"/>
                <w:sz w:val="20"/>
                <w:szCs w:val="20"/>
              </w:rPr>
            </w:pP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Ставят учебную задачу на основе соотнесения того, что уже известно и усвоено, и того, что еще неизвестно </w:t>
            </w:r>
          </w:p>
        </w:tc>
        <w:tc>
          <w:tcPr>
            <w:tcW w:w="2410" w:type="dxa"/>
            <w:tcBorders>
              <w:left w:val="single" w:sz="4" w:space="0" w:color="auto"/>
            </w:tcBorders>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Используют адекватные языковые средства для отображения своих чувств, мыслей и побуждений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054297">
        <w:trPr>
          <w:trHeight w:val="392"/>
        </w:trPr>
        <w:tc>
          <w:tcPr>
            <w:tcW w:w="17215" w:type="dxa"/>
            <w:gridSpan w:val="12"/>
          </w:tcPr>
          <w:p w:rsidR="00F620EA" w:rsidRPr="00F620EA" w:rsidRDefault="00F620EA" w:rsidP="00FB3451">
            <w:pPr>
              <w:jc w:val="center"/>
              <w:rPr>
                <w:rFonts w:ascii="Times New Roman" w:hAnsi="Times New Roman" w:cs="Times New Roman"/>
                <w:sz w:val="20"/>
                <w:szCs w:val="20"/>
              </w:rPr>
            </w:pPr>
            <w:r w:rsidRPr="00054297">
              <w:rPr>
                <w:rFonts w:ascii="Times New Roman" w:hAnsi="Times New Roman" w:cs="Times New Roman"/>
                <w:b/>
                <w:bCs/>
                <w:color w:val="FF0000"/>
                <w:sz w:val="20"/>
                <w:szCs w:val="20"/>
              </w:rPr>
              <w:t>Раздел 6 .Повторение 18ч</w:t>
            </w:r>
          </w:p>
        </w:tc>
        <w:tc>
          <w:tcPr>
            <w:tcW w:w="1621" w:type="dxa"/>
            <w:gridSpan w:val="2"/>
          </w:tcPr>
          <w:p w:rsidR="00F620EA" w:rsidRPr="00F620EA" w:rsidRDefault="00F620EA" w:rsidP="00FB3451">
            <w:pPr>
              <w:rPr>
                <w:rFonts w:ascii="Times New Roman" w:hAnsi="Times New Roman" w:cs="Times New Roman"/>
                <w:sz w:val="20"/>
                <w:szCs w:val="20"/>
              </w:rPr>
            </w:pPr>
          </w:p>
        </w:tc>
        <w:tc>
          <w:tcPr>
            <w:tcW w:w="1621" w:type="dxa"/>
            <w:gridSpan w:val="2"/>
          </w:tcPr>
          <w:p w:rsidR="00F620EA" w:rsidRPr="00F620EA" w:rsidRDefault="00F620EA" w:rsidP="00FB3451">
            <w:pPr>
              <w:rPr>
                <w:rFonts w:ascii="Times New Roman" w:hAnsi="Times New Roman" w:cs="Times New Roman"/>
                <w:sz w:val="20"/>
                <w:szCs w:val="20"/>
              </w:rPr>
            </w:pPr>
          </w:p>
        </w:tc>
        <w:tc>
          <w:tcPr>
            <w:tcW w:w="1621" w:type="dxa"/>
            <w:gridSpan w:val="3"/>
          </w:tcPr>
          <w:p w:rsidR="00F620EA" w:rsidRPr="00F620EA" w:rsidRDefault="00F620EA" w:rsidP="00FB3451">
            <w:pPr>
              <w:rPr>
                <w:rFonts w:ascii="Times New Roman" w:hAnsi="Times New Roman" w:cs="Times New Roman"/>
                <w:sz w:val="20"/>
                <w:szCs w:val="20"/>
              </w:rPr>
            </w:pPr>
          </w:p>
        </w:tc>
        <w:tc>
          <w:tcPr>
            <w:tcW w:w="1621" w:type="dxa"/>
            <w:gridSpan w:val="2"/>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85.1</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Давление.</w:t>
            </w:r>
          </w:p>
        </w:tc>
        <w:tc>
          <w:tcPr>
            <w:tcW w:w="1843" w:type="dxa"/>
          </w:tcPr>
          <w:p w:rsidR="00F620EA" w:rsidRPr="00E50B8B" w:rsidRDefault="00F620EA" w:rsidP="00FB3451">
            <w:pPr>
              <w:rPr>
                <w:rFonts w:ascii="Times New Roman" w:eastAsia="Times New Roman" w:hAnsi="Times New Roman" w:cs="Times New Roman"/>
                <w:i/>
                <w:sz w:val="20"/>
                <w:szCs w:val="20"/>
              </w:rPr>
            </w:pPr>
            <w:r w:rsidRPr="00E50B8B">
              <w:rPr>
                <w:rFonts w:ascii="Times New Roman" w:hAnsi="Times New Roman" w:cs="Times New Roman"/>
                <w:i/>
                <w:color w:val="00B050"/>
                <w:sz w:val="20"/>
                <w:szCs w:val="20"/>
              </w:rPr>
              <w:t>Тест.</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контроль</w:t>
            </w:r>
          </w:p>
        </w:tc>
        <w:tc>
          <w:tcPr>
            <w:tcW w:w="2552" w:type="dxa"/>
          </w:tcPr>
          <w:p w:rsidR="00F620EA" w:rsidRPr="00F620EA" w:rsidRDefault="00F620EA" w:rsidP="00FB3451">
            <w:pPr>
              <w:spacing w:before="100" w:beforeAutospacing="1" w:after="100" w:afterAutospacing="1"/>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Знания за курс 7-9 класс</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Вносят коррективы и дополнения в способ своих действий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p>
        </w:tc>
        <w:tc>
          <w:tcPr>
            <w:tcW w:w="1134"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апрель</w:t>
            </w: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86.2</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Давление твердых</w:t>
            </w:r>
            <w:r w:rsidRPr="00F620EA">
              <w:rPr>
                <w:rFonts w:ascii="Times New Roman" w:hAnsi="Times New Roman" w:cs="Times New Roman"/>
                <w:color w:val="000000"/>
                <w:sz w:val="20"/>
                <w:szCs w:val="20"/>
              </w:rPr>
              <w:br/>
              <w:t>тел жидкостей и</w:t>
            </w:r>
            <w:r w:rsidRPr="00F620EA">
              <w:rPr>
                <w:rFonts w:ascii="Times New Roman" w:hAnsi="Times New Roman" w:cs="Times New Roman"/>
                <w:color w:val="000000"/>
                <w:sz w:val="20"/>
                <w:szCs w:val="20"/>
              </w:rPr>
              <w:br/>
              <w:t>газов</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Тест</w:t>
            </w:r>
            <w:r w:rsidRPr="00F620EA">
              <w:rPr>
                <w:rFonts w:ascii="Times New Roman" w:hAnsi="Times New Roman" w:cs="Times New Roman"/>
                <w:sz w:val="20"/>
                <w:szCs w:val="20"/>
              </w:rPr>
              <w:t xml:space="preserve"> с взаимопроверкой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Давление. Формула для нахождения дав</w:t>
            </w:r>
            <w:r w:rsidRPr="00F620EA">
              <w:rPr>
                <w:rFonts w:ascii="Times New Roman" w:hAnsi="Times New Roman" w:cs="Times New Roman"/>
                <w:sz w:val="20"/>
                <w:szCs w:val="20"/>
              </w:rPr>
              <w:softHyphen/>
              <w:t xml:space="preserve">ления. Единицы давления. Решение задач. </w:t>
            </w:r>
          </w:p>
          <w:p w:rsidR="00F620EA" w:rsidRDefault="00F620EA" w:rsidP="00FB3451">
            <w:pPr>
              <w:rPr>
                <w:rFonts w:ascii="Times New Roman" w:hAnsi="Times New Roman" w:cs="Times New Roman"/>
                <w:sz w:val="20"/>
                <w:szCs w:val="20"/>
              </w:rPr>
            </w:pPr>
            <w:r w:rsidRPr="00F620EA">
              <w:rPr>
                <w:rFonts w:ascii="Times New Roman" w:hAnsi="Times New Roman" w:cs="Times New Roman"/>
                <w:iCs/>
                <w:sz w:val="20"/>
                <w:szCs w:val="20"/>
              </w:rPr>
              <w:t xml:space="preserve">Демонстрации. </w:t>
            </w:r>
            <w:r w:rsidRPr="00F620EA">
              <w:rPr>
                <w:rFonts w:ascii="Times New Roman" w:hAnsi="Times New Roman" w:cs="Times New Roman"/>
                <w:sz w:val="20"/>
                <w:szCs w:val="20"/>
              </w:rPr>
              <w:t>Зависимость давления от действующей силы и площади опоры. Разрезание куска пластилина тонкой про</w:t>
            </w:r>
            <w:r w:rsidRPr="00F620EA">
              <w:rPr>
                <w:rFonts w:ascii="Times New Roman" w:hAnsi="Times New Roman" w:cs="Times New Roman"/>
                <w:sz w:val="20"/>
                <w:szCs w:val="20"/>
              </w:rPr>
              <w:softHyphen/>
              <w:t>волокой. Выяснение способов изменения давления в быту и технике.</w:t>
            </w:r>
          </w:p>
          <w:p w:rsidR="00054297" w:rsidRDefault="00054297" w:rsidP="00FB3451">
            <w:pPr>
              <w:rPr>
                <w:rFonts w:ascii="Times New Roman" w:hAnsi="Times New Roman" w:cs="Times New Roman"/>
                <w:sz w:val="20"/>
                <w:szCs w:val="20"/>
              </w:rPr>
            </w:pPr>
          </w:p>
          <w:p w:rsidR="00054297" w:rsidRDefault="00054297" w:rsidP="00FB3451">
            <w:pPr>
              <w:rPr>
                <w:rFonts w:ascii="Times New Roman" w:hAnsi="Times New Roman" w:cs="Times New Roman"/>
                <w:sz w:val="20"/>
                <w:szCs w:val="20"/>
              </w:rPr>
            </w:pPr>
          </w:p>
          <w:p w:rsidR="00054297" w:rsidRPr="00F620EA" w:rsidRDefault="00054297" w:rsidP="00FB3451">
            <w:pPr>
              <w:rPr>
                <w:rFonts w:ascii="Times New Roman" w:hAnsi="Times New Roman" w:cs="Times New Roman"/>
                <w:sz w:val="20"/>
                <w:szCs w:val="20"/>
              </w:rPr>
            </w:pP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87.3</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Тепловые явления.</w:t>
            </w:r>
          </w:p>
        </w:tc>
        <w:tc>
          <w:tcPr>
            <w:tcW w:w="1843" w:type="dxa"/>
          </w:tcPr>
          <w:p w:rsidR="00F620EA" w:rsidRPr="00F620EA" w:rsidRDefault="00F620EA" w:rsidP="00FB3451">
            <w:pPr>
              <w:rPr>
                <w:rFonts w:ascii="Times New Roman" w:eastAsia="Times New Roman" w:hAnsi="Times New Roman" w:cs="Times New Roman"/>
                <w:sz w:val="20"/>
                <w:szCs w:val="20"/>
              </w:rPr>
            </w:pPr>
            <w:r w:rsidRPr="00E50B8B">
              <w:rPr>
                <w:rFonts w:ascii="Times New Roman" w:hAnsi="Times New Roman" w:cs="Times New Roman"/>
                <w:i/>
                <w:color w:val="00B050"/>
                <w:sz w:val="20"/>
                <w:szCs w:val="20"/>
              </w:rPr>
              <w:t>Тест</w:t>
            </w:r>
            <w:r w:rsidRPr="00F620EA">
              <w:rPr>
                <w:rFonts w:ascii="Times New Roman" w:hAnsi="Times New Roman" w:cs="Times New Roman"/>
                <w:sz w:val="20"/>
                <w:szCs w:val="20"/>
              </w:rPr>
              <w:t xml:space="preserve"> с взаимопроверкой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2552" w:type="dxa"/>
          </w:tcPr>
          <w:p w:rsidR="00F620EA" w:rsidRPr="00F620EA" w:rsidRDefault="00F620EA" w:rsidP="00054297">
            <w:pPr>
              <w:spacing w:before="100" w:beforeAutospacing="1" w:after="100" w:afterAutospacing="1"/>
              <w:rPr>
                <w:rFonts w:ascii="Times New Roman" w:hAnsi="Times New Roman" w:cs="Times New Roman"/>
                <w:sz w:val="20"/>
                <w:szCs w:val="20"/>
              </w:rPr>
            </w:pPr>
            <w:r w:rsidRPr="00F620EA">
              <w:rPr>
                <w:rFonts w:ascii="Times New Roman" w:hAnsi="Times New Roman" w:cs="Times New Roman"/>
                <w:bCs/>
                <w:sz w:val="20"/>
                <w:szCs w:val="20"/>
              </w:rPr>
              <w:t>Удельная теплота плавления, её физический смысл и единица измерения. Объяснение процессов плавления и отвердевания на основе знаний о молекулярном строении вещества.</w:t>
            </w:r>
            <w:r w:rsidRPr="00F620EA">
              <w:rPr>
                <w:rFonts w:ascii="Times New Roman" w:hAnsi="Times New Roman" w:cs="Times New Roman"/>
                <w:sz w:val="20"/>
                <w:szCs w:val="20"/>
              </w:rPr>
              <w:t xml:space="preserve"> Анализ таблицы 4 в учебнике. </w:t>
            </w:r>
            <w:r w:rsidRPr="00F620EA">
              <w:rPr>
                <w:rFonts w:ascii="Times New Roman" w:hAnsi="Times New Roman" w:cs="Times New Roman"/>
                <w:bCs/>
                <w:sz w:val="20"/>
                <w:szCs w:val="20"/>
              </w:rPr>
              <w:t>Формула</w:t>
            </w:r>
            <w:r w:rsidR="00054297">
              <w:rPr>
                <w:rFonts w:ascii="Times New Roman" w:hAnsi="Times New Roman" w:cs="Times New Roman"/>
                <w:bCs/>
                <w:sz w:val="20"/>
                <w:szCs w:val="20"/>
              </w:rPr>
              <w:t xml:space="preserve"> для расчета количества теплоты.</w:t>
            </w:r>
            <w:r w:rsidRPr="00F620EA">
              <w:rPr>
                <w:rFonts w:ascii="Times New Roman" w:hAnsi="Times New Roman" w:cs="Times New Roman"/>
                <w:bCs/>
                <w:sz w:val="20"/>
                <w:szCs w:val="20"/>
              </w:rPr>
              <w:t xml:space="preserve"> </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88.4</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Тепловые явления.</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Индивидуальная работа.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2552" w:type="dxa"/>
          </w:tcPr>
          <w:p w:rsidR="00F620EA" w:rsidRPr="00F620EA" w:rsidRDefault="00F620EA" w:rsidP="00054297">
            <w:pPr>
              <w:spacing w:before="100" w:beforeAutospacing="1" w:after="100" w:afterAutospacing="1"/>
              <w:rPr>
                <w:rFonts w:ascii="Times New Roman" w:hAnsi="Times New Roman" w:cs="Times New Roman"/>
                <w:sz w:val="20"/>
                <w:szCs w:val="20"/>
              </w:rPr>
            </w:pPr>
            <w:r w:rsidRPr="00F620EA">
              <w:rPr>
                <w:rFonts w:ascii="Times New Roman" w:hAnsi="Times New Roman" w:cs="Times New Roman"/>
                <w:bCs/>
                <w:sz w:val="20"/>
                <w:szCs w:val="20"/>
              </w:rPr>
              <w:t>Удельная теплота плавления, её физический смысл и единица измерения. Объяснение процессов плавления и отвердевания на основе знаний о молекулярном строении вещества.</w:t>
            </w:r>
            <w:r w:rsidRPr="00F620EA">
              <w:rPr>
                <w:rFonts w:ascii="Times New Roman" w:hAnsi="Times New Roman" w:cs="Times New Roman"/>
                <w:sz w:val="20"/>
                <w:szCs w:val="20"/>
              </w:rPr>
              <w:t xml:space="preserve"> Анализ таблицы 4 в учебнике. </w:t>
            </w:r>
            <w:r w:rsidRPr="00F620EA">
              <w:rPr>
                <w:rFonts w:ascii="Times New Roman" w:hAnsi="Times New Roman" w:cs="Times New Roman"/>
                <w:bCs/>
                <w:sz w:val="20"/>
                <w:szCs w:val="20"/>
              </w:rPr>
              <w:t>Формула</w:t>
            </w:r>
            <w:r w:rsidR="00054297">
              <w:rPr>
                <w:rFonts w:ascii="Times New Roman" w:hAnsi="Times New Roman" w:cs="Times New Roman"/>
                <w:bCs/>
                <w:sz w:val="20"/>
                <w:szCs w:val="20"/>
              </w:rPr>
              <w:t xml:space="preserve"> для расчета количества теплоты.</w:t>
            </w:r>
            <w:r w:rsidRPr="00F620EA">
              <w:rPr>
                <w:rFonts w:ascii="Times New Roman" w:hAnsi="Times New Roman" w:cs="Times New Roman"/>
                <w:bCs/>
                <w:sz w:val="20"/>
                <w:szCs w:val="20"/>
              </w:rPr>
              <w:t xml:space="preserve"> </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89.5</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Законы</w:t>
            </w:r>
            <w:r w:rsidRPr="00F620EA">
              <w:rPr>
                <w:rFonts w:ascii="Times New Roman" w:hAnsi="Times New Roman" w:cs="Times New Roman"/>
                <w:color w:val="000000"/>
                <w:sz w:val="20"/>
                <w:szCs w:val="20"/>
              </w:rPr>
              <w:br/>
              <w:t>взаимодействия и</w:t>
            </w:r>
            <w:r w:rsidRPr="00F620EA">
              <w:rPr>
                <w:rFonts w:ascii="Times New Roman" w:hAnsi="Times New Roman" w:cs="Times New Roman"/>
                <w:color w:val="000000"/>
                <w:sz w:val="20"/>
                <w:szCs w:val="20"/>
              </w:rPr>
              <w:br/>
              <w:t>движения тел.</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Индивидуальная работа.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jc w:val="both"/>
              <w:rPr>
                <w:rFonts w:ascii="Times New Roman" w:hAnsi="Times New Roman" w:cs="Times New Roman"/>
                <w:sz w:val="20"/>
                <w:szCs w:val="20"/>
              </w:rPr>
            </w:pPr>
            <w:r w:rsidRPr="00F620EA">
              <w:rPr>
                <w:rFonts w:ascii="Times New Roman" w:hAnsi="Times New Roman" w:cs="Times New Roman"/>
                <w:bCs/>
                <w:sz w:val="20"/>
                <w:szCs w:val="20"/>
              </w:rPr>
              <w:t xml:space="preserve">Определение пути, пройденного телом при равномерном движении, по формуле и с помощью графиков. </w:t>
            </w:r>
            <w:r w:rsidRPr="00F620EA">
              <w:rPr>
                <w:rFonts w:ascii="Times New Roman" w:hAnsi="Times New Roman" w:cs="Times New Roman"/>
                <w:sz w:val="20"/>
                <w:szCs w:val="20"/>
              </w:rPr>
              <w:t xml:space="preserve">Нахождение времени движения тел. Решение задач. </w:t>
            </w:r>
          </w:p>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bCs/>
                <w:iCs/>
                <w:sz w:val="20"/>
                <w:szCs w:val="20"/>
              </w:rPr>
              <w:t>Демонстрации.</w:t>
            </w:r>
            <w:r w:rsidRPr="00F620EA">
              <w:rPr>
                <w:rFonts w:ascii="Times New Roman" w:hAnsi="Times New Roman" w:cs="Times New Roman"/>
                <w:bCs/>
                <w:i/>
                <w:iCs/>
                <w:sz w:val="20"/>
                <w:szCs w:val="20"/>
              </w:rPr>
              <w:t xml:space="preserve"> </w:t>
            </w:r>
            <w:r w:rsidRPr="00F620EA">
              <w:rPr>
                <w:rFonts w:ascii="Times New Roman" w:hAnsi="Times New Roman" w:cs="Times New Roman"/>
                <w:sz w:val="20"/>
                <w:szCs w:val="20"/>
              </w:rPr>
              <w:t>Движение заводного ав</w:t>
            </w:r>
            <w:r w:rsidRPr="00F620EA">
              <w:rPr>
                <w:rFonts w:ascii="Times New Roman" w:hAnsi="Times New Roman" w:cs="Times New Roman"/>
                <w:sz w:val="20"/>
                <w:szCs w:val="20"/>
              </w:rPr>
              <w:softHyphen/>
              <w:t>томобиля.</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90.6</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Законы</w:t>
            </w:r>
            <w:r w:rsidRPr="00F620EA">
              <w:rPr>
                <w:rFonts w:ascii="Times New Roman" w:hAnsi="Times New Roman" w:cs="Times New Roman"/>
                <w:color w:val="000000"/>
                <w:sz w:val="20"/>
                <w:szCs w:val="20"/>
              </w:rPr>
              <w:br/>
              <w:t>взаимодействия и</w:t>
            </w:r>
            <w:r w:rsidRPr="00F620EA">
              <w:rPr>
                <w:rFonts w:ascii="Times New Roman" w:hAnsi="Times New Roman" w:cs="Times New Roman"/>
                <w:color w:val="000000"/>
                <w:sz w:val="20"/>
                <w:szCs w:val="20"/>
              </w:rPr>
              <w:br/>
              <w:t>движения тел.</w:t>
            </w:r>
          </w:p>
        </w:tc>
        <w:tc>
          <w:tcPr>
            <w:tcW w:w="1843"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Индивидуальная работа.</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Индивидуаль</w:t>
            </w:r>
            <w:r w:rsidRPr="00F620EA">
              <w:rPr>
                <w:rFonts w:ascii="Times New Roman" w:hAnsi="Times New Roman" w:cs="Times New Roman"/>
                <w:color w:val="000000"/>
                <w:sz w:val="20"/>
                <w:szCs w:val="20"/>
              </w:rPr>
              <w:br/>
              <w:t>ная работа</w:t>
            </w:r>
          </w:p>
        </w:tc>
        <w:tc>
          <w:tcPr>
            <w:tcW w:w="2552" w:type="dxa"/>
          </w:tcPr>
          <w:p w:rsidR="00F620EA" w:rsidRPr="00054297" w:rsidRDefault="00F620EA" w:rsidP="00054297">
            <w:pPr>
              <w:pStyle w:val="a7"/>
              <w:rPr>
                <w:rFonts w:ascii="Times New Roman" w:hAnsi="Times New Roman" w:cs="Times New Roman"/>
                <w:sz w:val="20"/>
                <w:szCs w:val="20"/>
              </w:rPr>
            </w:pPr>
            <w:r w:rsidRPr="00054297">
              <w:rPr>
                <w:rFonts w:ascii="Times New Roman" w:hAnsi="Times New Roman" w:cs="Times New Roman"/>
                <w:sz w:val="20"/>
                <w:szCs w:val="20"/>
              </w:rPr>
              <w:t xml:space="preserve">Определение пути, пройденного телом при равномерном движении, по формуле и с помощью графиков. Нахождение времени движения тел. Решение задач. </w:t>
            </w:r>
          </w:p>
          <w:p w:rsidR="00F620EA" w:rsidRDefault="00F620EA" w:rsidP="00054297">
            <w:pPr>
              <w:pStyle w:val="a7"/>
              <w:rPr>
                <w:rFonts w:ascii="Times New Roman" w:hAnsi="Times New Roman" w:cs="Times New Roman"/>
                <w:sz w:val="20"/>
                <w:szCs w:val="20"/>
              </w:rPr>
            </w:pPr>
            <w:r w:rsidRPr="00054297">
              <w:rPr>
                <w:rFonts w:ascii="Times New Roman" w:hAnsi="Times New Roman" w:cs="Times New Roman"/>
                <w:iCs/>
                <w:sz w:val="20"/>
                <w:szCs w:val="20"/>
              </w:rPr>
              <w:t>Демонстрации.</w:t>
            </w:r>
            <w:r w:rsidRPr="00054297">
              <w:rPr>
                <w:rFonts w:ascii="Times New Roman" w:hAnsi="Times New Roman" w:cs="Times New Roman"/>
                <w:i/>
                <w:iCs/>
                <w:sz w:val="20"/>
                <w:szCs w:val="20"/>
              </w:rPr>
              <w:t xml:space="preserve"> </w:t>
            </w:r>
            <w:r w:rsidRPr="00054297">
              <w:rPr>
                <w:rFonts w:ascii="Times New Roman" w:hAnsi="Times New Roman" w:cs="Times New Roman"/>
                <w:sz w:val="20"/>
                <w:szCs w:val="20"/>
              </w:rPr>
              <w:t>Движение заводного ав</w:t>
            </w:r>
            <w:r w:rsidRPr="00054297">
              <w:rPr>
                <w:rFonts w:ascii="Times New Roman" w:hAnsi="Times New Roman" w:cs="Times New Roman"/>
                <w:sz w:val="20"/>
                <w:szCs w:val="20"/>
              </w:rPr>
              <w:softHyphen/>
              <w:t>томобиля.</w:t>
            </w:r>
          </w:p>
          <w:p w:rsidR="00054297" w:rsidRDefault="00054297" w:rsidP="00054297">
            <w:pPr>
              <w:pStyle w:val="a7"/>
              <w:rPr>
                <w:rFonts w:ascii="Times New Roman" w:hAnsi="Times New Roman" w:cs="Times New Roman"/>
                <w:sz w:val="20"/>
                <w:szCs w:val="20"/>
              </w:rPr>
            </w:pPr>
          </w:p>
          <w:p w:rsidR="00054297" w:rsidRPr="00F620EA" w:rsidRDefault="00054297" w:rsidP="00054297">
            <w:pPr>
              <w:pStyle w:val="a7"/>
            </w:pP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91.7</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Механическая работа</w:t>
            </w:r>
            <w:r w:rsidRPr="00F620EA">
              <w:rPr>
                <w:rFonts w:ascii="Times New Roman" w:hAnsi="Times New Roman" w:cs="Times New Roman"/>
                <w:color w:val="000000"/>
                <w:sz w:val="20"/>
                <w:szCs w:val="20"/>
              </w:rPr>
              <w:br/>
              <w:t>и мощность, простые</w:t>
            </w:r>
            <w:r w:rsidRPr="00F620EA">
              <w:rPr>
                <w:rFonts w:ascii="Times New Roman" w:hAnsi="Times New Roman" w:cs="Times New Roman"/>
                <w:color w:val="000000"/>
                <w:sz w:val="20"/>
                <w:szCs w:val="20"/>
              </w:rPr>
              <w:br/>
              <w:t>механизмы</w:t>
            </w:r>
          </w:p>
        </w:tc>
        <w:tc>
          <w:tcPr>
            <w:tcW w:w="1843" w:type="dxa"/>
          </w:tcPr>
          <w:p w:rsidR="00F620EA" w:rsidRPr="00054297" w:rsidRDefault="00F620EA" w:rsidP="00FB3451">
            <w:pPr>
              <w:rPr>
                <w:rFonts w:ascii="Times New Roman" w:eastAsia="Times New Roman" w:hAnsi="Times New Roman" w:cs="Times New Roman"/>
                <w:i/>
                <w:sz w:val="20"/>
                <w:szCs w:val="20"/>
              </w:rPr>
            </w:pPr>
            <w:r w:rsidRPr="00054297">
              <w:rPr>
                <w:rFonts w:ascii="Times New Roman" w:hAnsi="Times New Roman" w:cs="Times New Roman"/>
                <w:i/>
                <w:color w:val="00B050"/>
                <w:sz w:val="20"/>
                <w:szCs w:val="20"/>
              </w:rPr>
              <w:t>Тест с взаимопроверкой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Тестирование</w:t>
            </w:r>
          </w:p>
        </w:tc>
        <w:tc>
          <w:tcPr>
            <w:tcW w:w="2552" w:type="dxa"/>
          </w:tcPr>
          <w:p w:rsidR="00F620EA" w:rsidRPr="00F620EA" w:rsidRDefault="00F620EA" w:rsidP="00FB3451">
            <w:pPr>
              <w:shd w:val="clear" w:color="auto" w:fill="FFFFFF"/>
              <w:rPr>
                <w:rFonts w:ascii="Times New Roman" w:hAnsi="Times New Roman" w:cs="Times New Roman"/>
                <w:sz w:val="20"/>
                <w:szCs w:val="20"/>
              </w:rPr>
            </w:pPr>
            <w:r w:rsidRPr="00F620EA">
              <w:rPr>
                <w:rFonts w:ascii="Times New Roman" w:hAnsi="Times New Roman" w:cs="Times New Roman"/>
                <w:bCs/>
                <w:sz w:val="20"/>
                <w:szCs w:val="20"/>
              </w:rPr>
              <w:t xml:space="preserve">Мощность </w:t>
            </w:r>
            <w:r w:rsidRPr="00F620EA">
              <w:rPr>
                <w:rFonts w:ascii="Times New Roman" w:hAnsi="Times New Roman" w:cs="Times New Roman"/>
                <w:sz w:val="20"/>
                <w:szCs w:val="20"/>
              </w:rPr>
              <w:t>— характеристика скорости вы</w:t>
            </w:r>
            <w:r w:rsidRPr="00F620EA">
              <w:rPr>
                <w:rFonts w:ascii="Times New Roman" w:hAnsi="Times New Roman" w:cs="Times New Roman"/>
                <w:sz w:val="20"/>
                <w:szCs w:val="20"/>
              </w:rPr>
              <w:softHyphen/>
              <w:t>полнения работы. Единицы мощности. Анализ табличных данных. Решение за</w:t>
            </w:r>
            <w:r w:rsidRPr="00F620EA">
              <w:rPr>
                <w:rFonts w:ascii="Times New Roman" w:hAnsi="Times New Roman" w:cs="Times New Roman"/>
                <w:sz w:val="20"/>
                <w:szCs w:val="20"/>
              </w:rPr>
              <w:softHyphen/>
              <w:t>дач.</w:t>
            </w:r>
          </w:p>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bCs/>
                <w:iCs/>
                <w:sz w:val="20"/>
                <w:szCs w:val="20"/>
              </w:rPr>
              <w:t>Демонстрации.</w:t>
            </w:r>
            <w:r w:rsidRPr="00F620EA">
              <w:rPr>
                <w:rFonts w:ascii="Times New Roman" w:hAnsi="Times New Roman" w:cs="Times New Roman"/>
                <w:bCs/>
                <w:i/>
                <w:iCs/>
                <w:sz w:val="20"/>
                <w:szCs w:val="20"/>
              </w:rPr>
              <w:t xml:space="preserve"> </w:t>
            </w:r>
            <w:r w:rsidRPr="00F620EA">
              <w:rPr>
                <w:rFonts w:ascii="Times New Roman" w:hAnsi="Times New Roman" w:cs="Times New Roman"/>
                <w:sz w:val="20"/>
                <w:szCs w:val="20"/>
              </w:rPr>
              <w:t>Определение мощности, развиваемой учеником при ходьбе.</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92.8</w:t>
            </w:r>
          </w:p>
        </w:tc>
        <w:tc>
          <w:tcPr>
            <w:tcW w:w="1276" w:type="dxa"/>
            <w:gridSpan w:val="2"/>
          </w:tcPr>
          <w:p w:rsidR="00F620EA" w:rsidRPr="00F620EA" w:rsidRDefault="00F620EA" w:rsidP="00FB3451">
            <w:pPr>
              <w:widowControl w:val="0"/>
              <w:autoSpaceDE w:val="0"/>
              <w:autoSpaceDN w:val="0"/>
              <w:adjustRightInd w:val="0"/>
              <w:rPr>
                <w:rFonts w:ascii="Times New Roman" w:hAnsi="Times New Roman" w:cs="Times New Roman"/>
                <w:b/>
                <w:sz w:val="20"/>
                <w:szCs w:val="20"/>
              </w:rPr>
            </w:pPr>
            <w:r w:rsidRPr="00054297">
              <w:rPr>
                <w:rFonts w:ascii="Times New Roman" w:hAnsi="Times New Roman" w:cs="Times New Roman"/>
                <w:b/>
                <w:color w:val="7030A0"/>
                <w:sz w:val="20"/>
                <w:szCs w:val="20"/>
              </w:rPr>
              <w:t>Пробный экзамен по форме ОГЭ.</w:t>
            </w:r>
          </w:p>
        </w:tc>
        <w:tc>
          <w:tcPr>
            <w:tcW w:w="1843" w:type="dxa"/>
          </w:tcPr>
          <w:p w:rsidR="00F620EA" w:rsidRPr="00054297" w:rsidRDefault="00F620EA" w:rsidP="00FB3451">
            <w:pPr>
              <w:rPr>
                <w:rFonts w:ascii="Times New Roman" w:eastAsia="Times New Roman" w:hAnsi="Times New Roman" w:cs="Times New Roman"/>
                <w:i/>
                <w:color w:val="00B050"/>
                <w:sz w:val="20"/>
                <w:szCs w:val="20"/>
              </w:rPr>
            </w:pPr>
            <w:r w:rsidRPr="00054297">
              <w:rPr>
                <w:rFonts w:ascii="Times New Roman" w:hAnsi="Times New Roman" w:cs="Times New Roman"/>
                <w:i/>
                <w:color w:val="00B050"/>
                <w:sz w:val="20"/>
                <w:szCs w:val="20"/>
              </w:rPr>
              <w:t>Тест</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Контроль</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Знания полученные  за 7-9 класс</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Регулируют собственную деятельность посредством речевых действий</w:t>
            </w:r>
          </w:p>
        </w:tc>
        <w:tc>
          <w:tcPr>
            <w:tcW w:w="1134"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апрель</w:t>
            </w: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93.9</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Механические</w:t>
            </w:r>
            <w:r w:rsidRPr="00F620EA">
              <w:rPr>
                <w:rFonts w:ascii="Times New Roman" w:hAnsi="Times New Roman" w:cs="Times New Roman"/>
                <w:color w:val="000000"/>
                <w:sz w:val="20"/>
                <w:szCs w:val="20"/>
              </w:rPr>
              <w:br/>
              <w:t>колебания и волны.</w:t>
            </w:r>
          </w:p>
        </w:tc>
        <w:tc>
          <w:tcPr>
            <w:tcW w:w="1843" w:type="dxa"/>
          </w:tcPr>
          <w:p w:rsidR="00F620EA" w:rsidRPr="00054297" w:rsidRDefault="00F620EA" w:rsidP="00FB3451">
            <w:pPr>
              <w:rPr>
                <w:rFonts w:ascii="Times New Roman" w:eastAsia="Times New Roman" w:hAnsi="Times New Roman" w:cs="Times New Roman"/>
                <w:i/>
                <w:color w:val="00B050"/>
                <w:sz w:val="20"/>
                <w:szCs w:val="20"/>
              </w:rPr>
            </w:pPr>
            <w:r w:rsidRPr="00054297">
              <w:rPr>
                <w:rFonts w:ascii="Times New Roman" w:hAnsi="Times New Roman" w:cs="Times New Roman"/>
                <w:i/>
                <w:color w:val="00B050"/>
                <w:sz w:val="20"/>
                <w:szCs w:val="20"/>
              </w:rPr>
              <w:t>Тест с взаимопроверкой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Самостоятельная</w:t>
            </w:r>
            <w:r w:rsidRPr="00F620EA">
              <w:rPr>
                <w:rFonts w:ascii="Times New Roman" w:hAnsi="Times New Roman" w:cs="Times New Roman"/>
                <w:color w:val="000000"/>
                <w:sz w:val="20"/>
                <w:szCs w:val="20"/>
              </w:rPr>
              <w:br/>
              <w:t>работа</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Колебания.</w:t>
            </w:r>
            <w:r w:rsidRPr="00F620EA">
              <w:rPr>
                <w:rFonts w:ascii="Times New Roman" w:hAnsi="Times New Roman" w:cs="Times New Roman"/>
                <w:color w:val="000000"/>
                <w:sz w:val="20"/>
                <w:szCs w:val="20"/>
              </w:rPr>
              <w:br/>
              <w:t>Колебательная</w:t>
            </w:r>
            <w:r w:rsidRPr="00F620EA">
              <w:rPr>
                <w:rFonts w:ascii="Times New Roman" w:hAnsi="Times New Roman" w:cs="Times New Roman"/>
                <w:color w:val="000000"/>
                <w:sz w:val="20"/>
                <w:szCs w:val="20"/>
              </w:rPr>
              <w:br/>
              <w:t>система. Маятник.</w:t>
            </w:r>
            <w:r w:rsidRPr="00F620EA">
              <w:rPr>
                <w:rFonts w:ascii="Times New Roman" w:hAnsi="Times New Roman" w:cs="Times New Roman"/>
                <w:color w:val="000000"/>
                <w:sz w:val="20"/>
                <w:szCs w:val="20"/>
              </w:rPr>
              <w:br/>
              <w:t>Амплитуда,</w:t>
            </w:r>
            <w:r w:rsidRPr="00F620EA">
              <w:rPr>
                <w:rFonts w:ascii="Times New Roman" w:hAnsi="Times New Roman" w:cs="Times New Roman"/>
                <w:color w:val="000000"/>
                <w:sz w:val="20"/>
                <w:szCs w:val="20"/>
              </w:rPr>
              <w:br/>
              <w:t>период, фаза,</w:t>
            </w:r>
            <w:r w:rsidRPr="00F620EA">
              <w:rPr>
                <w:rFonts w:ascii="Times New Roman" w:hAnsi="Times New Roman" w:cs="Times New Roman"/>
                <w:color w:val="000000"/>
                <w:sz w:val="20"/>
                <w:szCs w:val="20"/>
              </w:rPr>
              <w:br/>
              <w:t>частота</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94.10</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Электрические</w:t>
            </w:r>
            <w:r w:rsidRPr="00F620EA">
              <w:rPr>
                <w:rFonts w:ascii="Times New Roman" w:hAnsi="Times New Roman" w:cs="Times New Roman"/>
                <w:color w:val="000000"/>
                <w:sz w:val="20"/>
                <w:szCs w:val="20"/>
              </w:rPr>
              <w:br/>
              <w:t>явления.</w:t>
            </w:r>
          </w:p>
        </w:tc>
        <w:tc>
          <w:tcPr>
            <w:tcW w:w="1843" w:type="dxa"/>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Обобщение и систематизация знаний. Работа с </w:t>
            </w:r>
          </w:p>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"картой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2552" w:type="dxa"/>
          </w:tcPr>
          <w:p w:rsidR="00F620EA" w:rsidRPr="00F620EA" w:rsidRDefault="00F620EA" w:rsidP="00FB3451">
            <w:pPr>
              <w:spacing w:before="100" w:beforeAutospacing="1" w:after="100" w:afterAutospacing="1"/>
              <w:rPr>
                <w:rFonts w:ascii="Times New Roman" w:hAnsi="Times New Roman" w:cs="Times New Roman"/>
                <w:sz w:val="20"/>
                <w:szCs w:val="20"/>
              </w:rPr>
            </w:pPr>
            <w:r w:rsidRPr="00F620EA">
              <w:rPr>
                <w:rFonts w:ascii="Times New Roman" w:hAnsi="Times New Roman" w:cs="Times New Roman"/>
                <w:bCs/>
                <w:sz w:val="20"/>
                <w:szCs w:val="20"/>
              </w:rPr>
              <w:t xml:space="preserve">Последовательное и параллельное соединение проводников. Основные закономерности при последовательном и параллельном соединениях. </w:t>
            </w:r>
            <w:r w:rsidRPr="00F620EA">
              <w:rPr>
                <w:rFonts w:ascii="Times New Roman" w:hAnsi="Times New Roman" w:cs="Times New Roman"/>
                <w:sz w:val="20"/>
                <w:szCs w:val="20"/>
              </w:rPr>
              <w:t>Решение задач. Практическое использование соединений проводников.</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95.11</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Электрические</w:t>
            </w:r>
            <w:r w:rsidRPr="00F620EA">
              <w:rPr>
                <w:rFonts w:ascii="Times New Roman" w:hAnsi="Times New Roman" w:cs="Times New Roman"/>
                <w:color w:val="000000"/>
                <w:sz w:val="20"/>
                <w:szCs w:val="20"/>
              </w:rPr>
              <w:br/>
              <w:t>явления.</w:t>
            </w:r>
          </w:p>
        </w:tc>
        <w:tc>
          <w:tcPr>
            <w:tcW w:w="1843" w:type="dxa"/>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Обобщение и систематизация знаний. Работа с </w:t>
            </w:r>
          </w:p>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"картой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2552" w:type="dxa"/>
          </w:tcPr>
          <w:p w:rsidR="00F620EA" w:rsidRPr="00F620EA" w:rsidRDefault="00F620EA" w:rsidP="00FB3451">
            <w:pPr>
              <w:spacing w:before="100" w:beforeAutospacing="1" w:after="100" w:afterAutospacing="1"/>
              <w:rPr>
                <w:rFonts w:ascii="Times New Roman" w:hAnsi="Times New Roman" w:cs="Times New Roman"/>
                <w:sz w:val="20"/>
                <w:szCs w:val="20"/>
              </w:rPr>
            </w:pPr>
            <w:r w:rsidRPr="00F620EA">
              <w:rPr>
                <w:rFonts w:ascii="Times New Roman" w:hAnsi="Times New Roman" w:cs="Times New Roman"/>
                <w:bCs/>
                <w:sz w:val="20"/>
                <w:szCs w:val="20"/>
              </w:rPr>
              <w:t xml:space="preserve">Последовательное и параллельное соединение проводников. Основные закономерности при последовательном и параллельном соединениях. </w:t>
            </w:r>
            <w:r w:rsidRPr="00F620EA">
              <w:rPr>
                <w:rFonts w:ascii="Times New Roman" w:hAnsi="Times New Roman" w:cs="Times New Roman"/>
                <w:sz w:val="20"/>
                <w:szCs w:val="20"/>
              </w:rPr>
              <w:t>Решение задач. Практическое использование соединений проводников.</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96.12</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Электромагнитные</w:t>
            </w:r>
            <w:r w:rsidRPr="00F620EA">
              <w:rPr>
                <w:rFonts w:ascii="Times New Roman" w:hAnsi="Times New Roman" w:cs="Times New Roman"/>
                <w:color w:val="000000"/>
                <w:sz w:val="20"/>
                <w:szCs w:val="20"/>
              </w:rPr>
              <w:br/>
              <w:t>явления.</w:t>
            </w:r>
          </w:p>
        </w:tc>
        <w:tc>
          <w:tcPr>
            <w:tcW w:w="1843" w:type="dxa"/>
          </w:tcPr>
          <w:p w:rsidR="00F620EA" w:rsidRPr="00F620EA" w:rsidRDefault="00F620EA" w:rsidP="00054297">
            <w:pPr>
              <w:keepLines/>
              <w:autoSpaceDE w:val="0"/>
              <w:autoSpaceDN w:val="0"/>
              <w:adjustRightInd w:val="0"/>
              <w:rPr>
                <w:rFonts w:ascii="Times New Roman" w:eastAsia="Times New Roman" w:hAnsi="Times New Roman" w:cs="Times New Roman"/>
                <w:sz w:val="20"/>
                <w:szCs w:val="20"/>
              </w:rPr>
            </w:pPr>
            <w:r w:rsidRPr="00F620EA">
              <w:rPr>
                <w:rFonts w:ascii="Times New Roman" w:hAnsi="Times New Roman" w:cs="Times New Roman"/>
                <w:sz w:val="20"/>
                <w:szCs w:val="20"/>
              </w:rPr>
              <w:t xml:space="preserve">Обобщение и систематизация знаний. </w:t>
            </w:r>
          </w:p>
        </w:tc>
        <w:tc>
          <w:tcPr>
            <w:tcW w:w="1417" w:type="dxa"/>
          </w:tcPr>
          <w:p w:rsidR="00F620EA" w:rsidRPr="00F620EA" w:rsidRDefault="00054297" w:rsidP="00FB3451">
            <w:pPr>
              <w:rPr>
                <w:rFonts w:ascii="Times New Roman" w:eastAsia="Times New Roman" w:hAnsi="Times New Roman" w:cs="Times New Roman"/>
                <w:sz w:val="20"/>
                <w:szCs w:val="20"/>
              </w:rPr>
            </w:pPr>
            <w:r>
              <w:rPr>
                <w:rFonts w:ascii="Times New Roman" w:hAnsi="Times New Roman" w:cs="Times New Roman"/>
                <w:color w:val="000000"/>
                <w:sz w:val="20"/>
                <w:szCs w:val="20"/>
              </w:rPr>
              <w:t>Самостоят-</w:t>
            </w:r>
            <w:r w:rsidR="00F620EA" w:rsidRPr="00F620EA">
              <w:rPr>
                <w:rFonts w:ascii="Times New Roman" w:hAnsi="Times New Roman" w:cs="Times New Roman"/>
                <w:color w:val="000000"/>
                <w:sz w:val="20"/>
                <w:szCs w:val="20"/>
              </w:rPr>
              <w:t>ая</w:t>
            </w:r>
            <w:r w:rsidR="00F620EA" w:rsidRPr="00F620EA">
              <w:rPr>
                <w:rFonts w:ascii="Times New Roman" w:hAnsi="Times New Roman" w:cs="Times New Roman"/>
                <w:color w:val="000000"/>
                <w:sz w:val="20"/>
                <w:szCs w:val="20"/>
              </w:rPr>
              <w:br/>
              <w:t>работа</w:t>
            </w:r>
          </w:p>
        </w:tc>
        <w:tc>
          <w:tcPr>
            <w:tcW w:w="2552" w:type="dxa"/>
          </w:tcPr>
          <w:p w:rsidR="00F620EA" w:rsidRPr="00F620EA" w:rsidRDefault="00F620EA" w:rsidP="00054297">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Колебательный</w:t>
            </w:r>
            <w:r w:rsidRPr="00F620EA">
              <w:rPr>
                <w:rFonts w:ascii="Times New Roman" w:hAnsi="Times New Roman" w:cs="Times New Roman"/>
                <w:color w:val="000000"/>
                <w:sz w:val="20"/>
                <w:szCs w:val="20"/>
              </w:rPr>
              <w:br/>
              <w:t xml:space="preserve">контур. </w:t>
            </w:r>
          </w:p>
        </w:tc>
        <w:tc>
          <w:tcPr>
            <w:tcW w:w="3118" w:type="dxa"/>
            <w:tcBorders>
              <w:right w:val="single" w:sz="4" w:space="0" w:color="auto"/>
            </w:tcBorders>
          </w:tcPr>
          <w:p w:rsidR="00F620EA" w:rsidRPr="00F620EA" w:rsidRDefault="00F620EA" w:rsidP="00054297">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Применяют навыки организации учебной деятельности, самоконтроля </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Описывают содержание совершаемых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lastRenderedPageBreak/>
              <w:t>97.13</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Электромагнитные</w:t>
            </w:r>
            <w:r w:rsidRPr="00F620EA">
              <w:rPr>
                <w:rFonts w:ascii="Times New Roman" w:hAnsi="Times New Roman" w:cs="Times New Roman"/>
                <w:color w:val="000000"/>
                <w:sz w:val="20"/>
                <w:szCs w:val="20"/>
              </w:rPr>
              <w:br/>
              <w:t>явления.</w:t>
            </w:r>
          </w:p>
        </w:tc>
        <w:tc>
          <w:tcPr>
            <w:tcW w:w="1843" w:type="dxa"/>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Обобщение и систематизация знаний. Работа с </w:t>
            </w:r>
          </w:p>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"картой знаний"</w:t>
            </w:r>
          </w:p>
        </w:tc>
        <w:tc>
          <w:tcPr>
            <w:tcW w:w="1417" w:type="dxa"/>
          </w:tcPr>
          <w:p w:rsidR="00F620EA" w:rsidRPr="00F620EA" w:rsidRDefault="00F620EA" w:rsidP="00FB3451">
            <w:pPr>
              <w:jc w:val="both"/>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Комбинирова</w:t>
            </w:r>
            <w:r w:rsidRPr="00F620EA">
              <w:rPr>
                <w:rFonts w:ascii="Times New Roman" w:hAnsi="Times New Roman" w:cs="Times New Roman"/>
                <w:color w:val="000000"/>
                <w:sz w:val="20"/>
                <w:szCs w:val="20"/>
              </w:rPr>
              <w:br/>
              <w:t>нный урок</w:t>
            </w: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Колебательный</w:t>
            </w:r>
            <w:r w:rsidRPr="00F620EA">
              <w:rPr>
                <w:rFonts w:ascii="Times New Roman" w:hAnsi="Times New Roman" w:cs="Times New Roman"/>
                <w:color w:val="000000"/>
                <w:sz w:val="20"/>
                <w:szCs w:val="20"/>
              </w:rPr>
              <w:br/>
              <w:t>контур. Передача</w:t>
            </w:r>
            <w:r w:rsidRPr="00F620EA">
              <w:rPr>
                <w:rFonts w:ascii="Times New Roman" w:hAnsi="Times New Roman" w:cs="Times New Roman"/>
                <w:color w:val="000000"/>
                <w:sz w:val="20"/>
                <w:szCs w:val="20"/>
              </w:rPr>
              <w:br/>
              <w:t>и прием</w:t>
            </w:r>
            <w:r w:rsidRPr="00F620EA">
              <w:rPr>
                <w:rFonts w:ascii="Times New Roman" w:hAnsi="Times New Roman" w:cs="Times New Roman"/>
                <w:color w:val="000000"/>
                <w:sz w:val="20"/>
                <w:szCs w:val="20"/>
              </w:rPr>
              <w:br/>
              <w:t>информации с</w:t>
            </w:r>
            <w:r w:rsidRPr="00F620EA">
              <w:rPr>
                <w:rFonts w:ascii="Times New Roman" w:hAnsi="Times New Roman" w:cs="Times New Roman"/>
                <w:color w:val="000000"/>
                <w:sz w:val="20"/>
                <w:szCs w:val="20"/>
              </w:rPr>
              <w:br/>
              <w:t>помощью</w:t>
            </w:r>
            <w:r w:rsidRPr="00F620EA">
              <w:rPr>
                <w:rFonts w:ascii="Times New Roman" w:hAnsi="Times New Roman" w:cs="Times New Roman"/>
                <w:color w:val="000000"/>
                <w:sz w:val="20"/>
                <w:szCs w:val="20"/>
              </w:rPr>
              <w:br/>
              <w:t>электромагнитных</w:t>
            </w:r>
            <w:r w:rsidRPr="00F620EA">
              <w:rPr>
                <w:rFonts w:ascii="Times New Roman" w:hAnsi="Times New Roman" w:cs="Times New Roman"/>
                <w:color w:val="000000"/>
                <w:sz w:val="20"/>
                <w:szCs w:val="20"/>
              </w:rPr>
              <w:br/>
              <w:t>волн</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98.14</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Световые явления.</w:t>
            </w:r>
          </w:p>
        </w:tc>
        <w:tc>
          <w:tcPr>
            <w:tcW w:w="1843" w:type="dxa"/>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 xml:space="preserve">Обобщение и систематизация знаний. Работа с </w:t>
            </w:r>
          </w:p>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sz w:val="20"/>
                <w:szCs w:val="20"/>
              </w:rPr>
              <w:t>"картой знаний"</w:t>
            </w:r>
          </w:p>
        </w:tc>
        <w:tc>
          <w:tcPr>
            <w:tcW w:w="1417" w:type="dxa"/>
          </w:tcPr>
          <w:p w:rsidR="00F620EA" w:rsidRPr="00F620EA" w:rsidRDefault="00F620EA" w:rsidP="00FB3451">
            <w:pPr>
              <w:rPr>
                <w:rFonts w:ascii="Times New Roman" w:eastAsia="Times New Roman" w:hAnsi="Times New Roman" w:cs="Times New Roman"/>
                <w:sz w:val="20"/>
                <w:szCs w:val="20"/>
              </w:rPr>
            </w:pPr>
            <w:r w:rsidRPr="00F620EA">
              <w:rPr>
                <w:rFonts w:ascii="Times New Roman" w:eastAsia="Times New Roman" w:hAnsi="Times New Roman" w:cs="Times New Roman"/>
                <w:sz w:val="20"/>
                <w:szCs w:val="20"/>
              </w:rPr>
              <w:t>тест</w:t>
            </w:r>
          </w:p>
        </w:tc>
        <w:tc>
          <w:tcPr>
            <w:tcW w:w="2552" w:type="dxa"/>
          </w:tcPr>
          <w:p w:rsidR="00F620EA" w:rsidRPr="00F620EA" w:rsidRDefault="00F620EA" w:rsidP="00FB3451">
            <w:pPr>
              <w:spacing w:before="100" w:beforeAutospacing="1" w:after="100" w:afterAutospacing="1"/>
              <w:rPr>
                <w:rFonts w:ascii="Times New Roman" w:hAnsi="Times New Roman" w:cs="Times New Roman"/>
                <w:sz w:val="20"/>
                <w:szCs w:val="20"/>
              </w:rPr>
            </w:pPr>
            <w:r w:rsidRPr="00F620EA">
              <w:rPr>
                <w:rFonts w:ascii="Times New Roman" w:hAnsi="Times New Roman" w:cs="Times New Roman"/>
                <w:bCs/>
                <w:sz w:val="20"/>
                <w:szCs w:val="20"/>
              </w:rPr>
              <w:t>Источник света</w:t>
            </w:r>
            <w:r w:rsidRPr="00F620EA">
              <w:rPr>
                <w:rFonts w:ascii="Times New Roman" w:hAnsi="Times New Roman" w:cs="Times New Roman"/>
                <w:sz w:val="20"/>
                <w:szCs w:val="20"/>
              </w:rPr>
              <w:t>.</w:t>
            </w:r>
            <w:r w:rsidRPr="00F620EA">
              <w:rPr>
                <w:rFonts w:ascii="Times New Roman" w:hAnsi="Times New Roman" w:cs="Times New Roman"/>
                <w:bCs/>
                <w:sz w:val="20"/>
                <w:szCs w:val="20"/>
              </w:rPr>
              <w:t xml:space="preserve"> Естественные и искусственные источники тока</w:t>
            </w:r>
            <w:r w:rsidRPr="00F620EA">
              <w:rPr>
                <w:rFonts w:ascii="Times New Roman" w:hAnsi="Times New Roman" w:cs="Times New Roman"/>
                <w:sz w:val="20"/>
                <w:szCs w:val="20"/>
              </w:rPr>
              <w:t>.</w:t>
            </w:r>
            <w:r w:rsidRPr="00F620EA">
              <w:rPr>
                <w:rFonts w:ascii="Times New Roman" w:hAnsi="Times New Roman" w:cs="Times New Roman"/>
                <w:bCs/>
                <w:sz w:val="20"/>
                <w:szCs w:val="20"/>
              </w:rPr>
              <w:t xml:space="preserve"> Точечный источник света и световой луч</w:t>
            </w:r>
            <w:r w:rsidRPr="00F620EA">
              <w:rPr>
                <w:rFonts w:ascii="Times New Roman" w:hAnsi="Times New Roman" w:cs="Times New Roman"/>
                <w:sz w:val="20"/>
                <w:szCs w:val="20"/>
              </w:rPr>
              <w:t>. Прямолинейное распространение света. Закон прямолинейного распространения света. Образование тени и полутени</w:t>
            </w:r>
            <w:r w:rsidRPr="00F620EA">
              <w:rPr>
                <w:rFonts w:ascii="Times New Roman" w:hAnsi="Times New Roman" w:cs="Times New Roman"/>
                <w:bCs/>
                <w:sz w:val="20"/>
                <w:szCs w:val="20"/>
              </w:rPr>
              <w:t>. Солнечное и лунное затмение</w:t>
            </w:r>
            <w:r w:rsidRPr="00F620EA">
              <w:rPr>
                <w:rFonts w:ascii="Times New Roman" w:hAnsi="Times New Roman" w:cs="Times New Roman"/>
                <w:sz w:val="20"/>
                <w:szCs w:val="20"/>
              </w:rPr>
              <w:t>.</w:t>
            </w:r>
            <w:r w:rsidRPr="00F620EA">
              <w:rPr>
                <w:rFonts w:ascii="Times New Roman" w:hAnsi="Times New Roman" w:cs="Times New Roman"/>
                <w:bCs/>
                <w:sz w:val="20"/>
                <w:szCs w:val="20"/>
              </w:rPr>
              <w:t xml:space="preserve"> Видимое движение светил</w:t>
            </w:r>
            <w:r w:rsidRPr="00F620EA">
              <w:rPr>
                <w:rFonts w:ascii="Times New Roman" w:hAnsi="Times New Roman" w:cs="Times New Roman"/>
                <w:sz w:val="20"/>
                <w:szCs w:val="20"/>
              </w:rPr>
              <w:t>.</w:t>
            </w:r>
            <w:r w:rsidRPr="00F620EA">
              <w:rPr>
                <w:rFonts w:ascii="Times New Roman" w:hAnsi="Times New Roman" w:cs="Times New Roman"/>
                <w:i/>
                <w:iCs/>
                <w:sz w:val="20"/>
                <w:szCs w:val="20"/>
              </w:rPr>
              <w:t xml:space="preserve"> </w:t>
            </w: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r w:rsidR="00F620EA" w:rsidRPr="00F620EA" w:rsidTr="00F620EA">
        <w:trPr>
          <w:gridAfter w:val="11"/>
          <w:wAfter w:w="8105" w:type="dxa"/>
        </w:trPr>
        <w:tc>
          <w:tcPr>
            <w:tcW w:w="568" w:type="dxa"/>
          </w:tcPr>
          <w:p w:rsidR="00F620EA" w:rsidRPr="00F620EA" w:rsidRDefault="00F620EA" w:rsidP="00FB3451">
            <w:pPr>
              <w:rPr>
                <w:rFonts w:ascii="Times New Roman" w:hAnsi="Times New Roman" w:cs="Times New Roman"/>
                <w:sz w:val="20"/>
                <w:szCs w:val="20"/>
              </w:rPr>
            </w:pPr>
            <w:r w:rsidRPr="00F620EA">
              <w:rPr>
                <w:rFonts w:ascii="Times New Roman" w:hAnsi="Times New Roman" w:cs="Times New Roman"/>
                <w:sz w:val="20"/>
                <w:szCs w:val="20"/>
              </w:rPr>
              <w:t>99.15-102.18</w:t>
            </w:r>
          </w:p>
        </w:tc>
        <w:tc>
          <w:tcPr>
            <w:tcW w:w="1276" w:type="dxa"/>
            <w:gridSpan w:val="2"/>
          </w:tcPr>
          <w:p w:rsidR="00F620EA" w:rsidRPr="00F620EA" w:rsidRDefault="00F620EA" w:rsidP="00FB3451">
            <w:pPr>
              <w:rPr>
                <w:rFonts w:ascii="Times New Roman" w:eastAsia="Times New Roman" w:hAnsi="Times New Roman" w:cs="Times New Roman"/>
                <w:sz w:val="20"/>
                <w:szCs w:val="20"/>
              </w:rPr>
            </w:pPr>
            <w:r w:rsidRPr="00F620EA">
              <w:rPr>
                <w:rFonts w:ascii="Times New Roman" w:hAnsi="Times New Roman" w:cs="Times New Roman"/>
                <w:color w:val="000000"/>
                <w:sz w:val="20"/>
                <w:szCs w:val="20"/>
              </w:rPr>
              <w:t>Обобщающие</w:t>
            </w:r>
            <w:r w:rsidRPr="00F620EA">
              <w:rPr>
                <w:rFonts w:ascii="Times New Roman" w:hAnsi="Times New Roman" w:cs="Times New Roman"/>
                <w:color w:val="000000"/>
                <w:sz w:val="20"/>
                <w:szCs w:val="20"/>
              </w:rPr>
              <w:br/>
              <w:t>повторение за курс</w:t>
            </w:r>
            <w:r w:rsidRPr="00F620EA">
              <w:rPr>
                <w:rFonts w:ascii="Times New Roman" w:hAnsi="Times New Roman" w:cs="Times New Roman"/>
                <w:color w:val="000000"/>
                <w:sz w:val="20"/>
                <w:szCs w:val="20"/>
              </w:rPr>
              <w:br/>
              <w:t>Физики 7-9</w:t>
            </w:r>
          </w:p>
        </w:tc>
        <w:tc>
          <w:tcPr>
            <w:tcW w:w="1843" w:type="dxa"/>
          </w:tcPr>
          <w:p w:rsidR="00F620EA" w:rsidRPr="00054297" w:rsidRDefault="00F620EA" w:rsidP="00FB3451">
            <w:pPr>
              <w:rPr>
                <w:rFonts w:ascii="Times New Roman" w:eastAsia="Times New Roman" w:hAnsi="Times New Roman" w:cs="Times New Roman"/>
                <w:i/>
                <w:sz w:val="20"/>
                <w:szCs w:val="20"/>
              </w:rPr>
            </w:pPr>
            <w:r w:rsidRPr="00054297">
              <w:rPr>
                <w:rFonts w:ascii="Times New Roman" w:hAnsi="Times New Roman" w:cs="Times New Roman"/>
                <w:i/>
                <w:color w:val="00B050"/>
                <w:sz w:val="20"/>
                <w:szCs w:val="20"/>
              </w:rPr>
              <w:t>Самостоятельная работа или тест.</w:t>
            </w:r>
          </w:p>
        </w:tc>
        <w:tc>
          <w:tcPr>
            <w:tcW w:w="1417" w:type="dxa"/>
          </w:tcPr>
          <w:p w:rsidR="00F620EA" w:rsidRPr="00F620EA" w:rsidRDefault="00F620EA" w:rsidP="00FB3451">
            <w:pPr>
              <w:rPr>
                <w:rFonts w:ascii="Times New Roman" w:eastAsia="Times New Roman" w:hAnsi="Times New Roman" w:cs="Times New Roman"/>
                <w:sz w:val="20"/>
                <w:szCs w:val="20"/>
              </w:rPr>
            </w:pPr>
          </w:p>
        </w:tc>
        <w:tc>
          <w:tcPr>
            <w:tcW w:w="2552" w:type="dxa"/>
          </w:tcPr>
          <w:p w:rsidR="00F620EA" w:rsidRPr="00F620EA" w:rsidRDefault="00F620EA" w:rsidP="00FB3451">
            <w:pPr>
              <w:shd w:val="clear" w:color="auto" w:fill="FFFFFF"/>
              <w:rPr>
                <w:rFonts w:ascii="Times New Roman" w:eastAsia="Times New Roman" w:hAnsi="Times New Roman" w:cs="Times New Roman"/>
                <w:sz w:val="20"/>
                <w:szCs w:val="20"/>
              </w:rPr>
            </w:pPr>
          </w:p>
        </w:tc>
        <w:tc>
          <w:tcPr>
            <w:tcW w:w="3118" w:type="dxa"/>
            <w:tcBorders>
              <w:righ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F620EA" w:rsidRPr="00F620EA" w:rsidRDefault="00F620EA" w:rsidP="00FB3451">
            <w:pPr>
              <w:keepLines/>
              <w:autoSpaceDE w:val="0"/>
              <w:autoSpaceDN w:val="0"/>
              <w:adjustRightInd w:val="0"/>
              <w:rPr>
                <w:rFonts w:ascii="Times New Roman" w:hAnsi="Times New Roman" w:cs="Times New Roman"/>
                <w:sz w:val="20"/>
                <w:szCs w:val="20"/>
              </w:rPr>
            </w:pPr>
          </w:p>
          <w:p w:rsidR="00F620EA" w:rsidRPr="00F620EA" w:rsidRDefault="00F620EA" w:rsidP="00FB3451">
            <w:pPr>
              <w:keepLines/>
              <w:autoSpaceDE w:val="0"/>
              <w:autoSpaceDN w:val="0"/>
              <w:adjustRightInd w:val="0"/>
              <w:rPr>
                <w:rFonts w:ascii="Times New Roman" w:hAnsi="Times New Roman" w:cs="Times New Roman"/>
                <w:sz w:val="20"/>
                <w:szCs w:val="20"/>
              </w:rPr>
            </w:pPr>
            <w:r w:rsidRPr="00F620EA">
              <w:rPr>
                <w:rFonts w:ascii="Times New Roman" w:hAnsi="Times New Roman" w:cs="Times New Roman"/>
                <w:sz w:val="20"/>
                <w:szCs w:val="20"/>
              </w:rPr>
              <w:t>Описывают содержание совершаемых действий</w:t>
            </w:r>
          </w:p>
        </w:tc>
        <w:tc>
          <w:tcPr>
            <w:tcW w:w="1134" w:type="dxa"/>
          </w:tcPr>
          <w:p w:rsidR="00F620EA" w:rsidRPr="00F620EA" w:rsidRDefault="00F620EA" w:rsidP="00FB3451">
            <w:pPr>
              <w:rPr>
                <w:rFonts w:ascii="Times New Roman" w:hAnsi="Times New Roman" w:cs="Times New Roman"/>
                <w:sz w:val="20"/>
                <w:szCs w:val="20"/>
              </w:rPr>
            </w:pPr>
          </w:p>
        </w:tc>
        <w:tc>
          <w:tcPr>
            <w:tcW w:w="1276" w:type="dxa"/>
          </w:tcPr>
          <w:p w:rsidR="00F620EA" w:rsidRPr="00F620EA" w:rsidRDefault="00F620EA" w:rsidP="00FB3451">
            <w:pPr>
              <w:rPr>
                <w:rFonts w:ascii="Times New Roman" w:hAnsi="Times New Roman" w:cs="Times New Roman"/>
                <w:sz w:val="20"/>
                <w:szCs w:val="20"/>
              </w:rPr>
            </w:pPr>
          </w:p>
        </w:tc>
      </w:tr>
    </w:tbl>
    <w:p w:rsidR="00F620EA" w:rsidRPr="004A43E6" w:rsidRDefault="00F620EA" w:rsidP="00F620EA">
      <w:pPr>
        <w:rPr>
          <w:rFonts w:ascii="Times New Roman" w:hAnsi="Times New Roman" w:cs="Times New Roman"/>
          <w:sz w:val="24"/>
          <w:szCs w:val="24"/>
        </w:rPr>
      </w:pPr>
    </w:p>
    <w:p w:rsidR="000F238B" w:rsidRDefault="000F238B" w:rsidP="004806DC">
      <w:pPr>
        <w:spacing w:line="249" w:lineRule="exact"/>
        <w:sectPr w:rsidR="000F238B" w:rsidSect="00BA26FB">
          <w:pgSz w:w="16840" w:h="11910" w:orient="landscape"/>
          <w:pgMar w:top="700" w:right="280" w:bottom="980" w:left="62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p>
    <w:p w:rsidR="00054297" w:rsidRPr="00054297" w:rsidRDefault="00054297" w:rsidP="00054297">
      <w:pPr>
        <w:spacing w:line="274" w:lineRule="exact"/>
        <w:ind w:left="719"/>
        <w:rPr>
          <w:b/>
          <w:sz w:val="20"/>
          <w:szCs w:val="20"/>
        </w:rPr>
      </w:pPr>
      <w:r w:rsidRPr="00054297">
        <w:rPr>
          <w:b/>
          <w:sz w:val="20"/>
          <w:szCs w:val="20"/>
        </w:rPr>
        <w:lastRenderedPageBreak/>
        <w:t>Основной список литературы для учителя:</w:t>
      </w:r>
    </w:p>
    <w:p w:rsidR="00054297" w:rsidRPr="00054297" w:rsidRDefault="00054297" w:rsidP="00054297">
      <w:pPr>
        <w:spacing w:line="274" w:lineRule="exact"/>
        <w:ind w:left="719"/>
        <w:rPr>
          <w:b/>
          <w:sz w:val="20"/>
          <w:szCs w:val="20"/>
        </w:rPr>
      </w:pPr>
    </w:p>
    <w:p w:rsidR="00054297" w:rsidRPr="00054297" w:rsidRDefault="00054297" w:rsidP="00054297">
      <w:pPr>
        <w:pStyle w:val="a3"/>
        <w:widowControl w:val="0"/>
        <w:numPr>
          <w:ilvl w:val="0"/>
          <w:numId w:val="6"/>
        </w:numPr>
        <w:tabs>
          <w:tab w:val="left" w:pos="1085"/>
        </w:tabs>
        <w:suppressAutoHyphens w:val="0"/>
        <w:autoSpaceDE w:val="0"/>
        <w:autoSpaceDN w:val="0"/>
        <w:ind w:right="944"/>
        <w:contextualSpacing w:val="0"/>
        <w:rPr>
          <w:sz w:val="20"/>
          <w:szCs w:val="20"/>
        </w:rPr>
      </w:pPr>
      <w:r w:rsidRPr="00054297">
        <w:rPr>
          <w:sz w:val="20"/>
          <w:szCs w:val="20"/>
        </w:rPr>
        <w:t xml:space="preserve">А. В. Перышкин, Е. М. Гутник. Программа по физике для основной </w:t>
      </w:r>
      <w:r w:rsidRPr="00054297">
        <w:rPr>
          <w:spacing w:val="-4"/>
          <w:sz w:val="20"/>
          <w:szCs w:val="20"/>
        </w:rPr>
        <w:t xml:space="preserve">школы. </w:t>
      </w:r>
      <w:r w:rsidRPr="00054297">
        <w:rPr>
          <w:sz w:val="20"/>
          <w:szCs w:val="20"/>
        </w:rPr>
        <w:t>7-9 классы., Дрофа,</w:t>
      </w:r>
      <w:r w:rsidRPr="00054297">
        <w:rPr>
          <w:spacing w:val="-1"/>
          <w:sz w:val="20"/>
          <w:szCs w:val="20"/>
        </w:rPr>
        <w:t xml:space="preserve"> </w:t>
      </w:r>
      <w:r w:rsidRPr="00054297">
        <w:rPr>
          <w:sz w:val="20"/>
          <w:szCs w:val="20"/>
        </w:rPr>
        <w:t>2012</w:t>
      </w:r>
    </w:p>
    <w:p w:rsidR="00054297" w:rsidRPr="00054297" w:rsidRDefault="00054297" w:rsidP="00054297">
      <w:pPr>
        <w:pStyle w:val="a3"/>
        <w:widowControl w:val="0"/>
        <w:numPr>
          <w:ilvl w:val="0"/>
          <w:numId w:val="6"/>
        </w:numPr>
        <w:tabs>
          <w:tab w:val="left" w:pos="1085"/>
        </w:tabs>
        <w:suppressAutoHyphens w:val="0"/>
        <w:autoSpaceDE w:val="0"/>
        <w:autoSpaceDN w:val="0"/>
        <w:contextualSpacing w:val="0"/>
        <w:rPr>
          <w:sz w:val="20"/>
          <w:szCs w:val="20"/>
        </w:rPr>
      </w:pPr>
      <w:r w:rsidRPr="00054297">
        <w:rPr>
          <w:sz w:val="20"/>
          <w:szCs w:val="20"/>
        </w:rPr>
        <w:t>Физика. 9 класс. Учебник (автор А. В. Перышкин, Е.М. Гутник), Дрофа,</w:t>
      </w:r>
      <w:r w:rsidRPr="00054297">
        <w:rPr>
          <w:spacing w:val="-5"/>
          <w:sz w:val="20"/>
          <w:szCs w:val="20"/>
        </w:rPr>
        <w:t xml:space="preserve"> </w:t>
      </w:r>
      <w:r w:rsidRPr="00054297">
        <w:rPr>
          <w:sz w:val="20"/>
          <w:szCs w:val="20"/>
        </w:rPr>
        <w:t>2017</w:t>
      </w:r>
    </w:p>
    <w:p w:rsidR="00054297" w:rsidRPr="00054297" w:rsidRDefault="00054297" w:rsidP="00054297">
      <w:pPr>
        <w:pStyle w:val="a3"/>
        <w:widowControl w:val="0"/>
        <w:numPr>
          <w:ilvl w:val="0"/>
          <w:numId w:val="6"/>
        </w:numPr>
        <w:tabs>
          <w:tab w:val="left" w:pos="1085"/>
        </w:tabs>
        <w:suppressAutoHyphens w:val="0"/>
        <w:autoSpaceDE w:val="0"/>
        <w:autoSpaceDN w:val="0"/>
        <w:ind w:right="243"/>
        <w:contextualSpacing w:val="0"/>
        <w:rPr>
          <w:sz w:val="20"/>
          <w:szCs w:val="20"/>
        </w:rPr>
      </w:pPr>
      <w:r w:rsidRPr="00054297">
        <w:rPr>
          <w:sz w:val="20"/>
          <w:szCs w:val="20"/>
        </w:rPr>
        <w:t>Физика.</w:t>
      </w:r>
      <w:r w:rsidRPr="00054297">
        <w:rPr>
          <w:spacing w:val="-6"/>
          <w:sz w:val="20"/>
          <w:szCs w:val="20"/>
        </w:rPr>
        <w:t xml:space="preserve"> </w:t>
      </w:r>
      <w:r w:rsidRPr="00054297">
        <w:rPr>
          <w:sz w:val="20"/>
          <w:szCs w:val="20"/>
        </w:rPr>
        <w:t>Методическое</w:t>
      </w:r>
      <w:r w:rsidRPr="00054297">
        <w:rPr>
          <w:spacing w:val="-5"/>
          <w:sz w:val="20"/>
          <w:szCs w:val="20"/>
        </w:rPr>
        <w:t xml:space="preserve"> </w:t>
      </w:r>
      <w:r w:rsidRPr="00054297">
        <w:rPr>
          <w:sz w:val="20"/>
          <w:szCs w:val="20"/>
        </w:rPr>
        <w:t>пособие.</w:t>
      </w:r>
      <w:r w:rsidRPr="00054297">
        <w:rPr>
          <w:spacing w:val="-6"/>
          <w:sz w:val="20"/>
          <w:szCs w:val="20"/>
        </w:rPr>
        <w:t xml:space="preserve"> </w:t>
      </w:r>
      <w:r w:rsidRPr="00054297">
        <w:rPr>
          <w:sz w:val="20"/>
          <w:szCs w:val="20"/>
        </w:rPr>
        <w:t>9</w:t>
      </w:r>
      <w:r w:rsidRPr="00054297">
        <w:rPr>
          <w:spacing w:val="-6"/>
          <w:sz w:val="20"/>
          <w:szCs w:val="20"/>
        </w:rPr>
        <w:t xml:space="preserve"> </w:t>
      </w:r>
      <w:r w:rsidRPr="00054297">
        <w:rPr>
          <w:sz w:val="20"/>
          <w:szCs w:val="20"/>
        </w:rPr>
        <w:t>класс</w:t>
      </w:r>
      <w:r w:rsidRPr="00054297">
        <w:rPr>
          <w:spacing w:val="-6"/>
          <w:sz w:val="20"/>
          <w:szCs w:val="20"/>
        </w:rPr>
        <w:t xml:space="preserve"> </w:t>
      </w:r>
      <w:r w:rsidRPr="00054297">
        <w:rPr>
          <w:sz w:val="20"/>
          <w:szCs w:val="20"/>
        </w:rPr>
        <w:t>(авторы</w:t>
      </w:r>
      <w:r w:rsidRPr="00054297">
        <w:rPr>
          <w:spacing w:val="-6"/>
          <w:sz w:val="20"/>
          <w:szCs w:val="20"/>
        </w:rPr>
        <w:t xml:space="preserve"> </w:t>
      </w:r>
      <w:r w:rsidRPr="00054297">
        <w:rPr>
          <w:sz w:val="20"/>
          <w:szCs w:val="20"/>
        </w:rPr>
        <w:t>Е.</w:t>
      </w:r>
      <w:r w:rsidRPr="00054297">
        <w:rPr>
          <w:spacing w:val="-6"/>
          <w:sz w:val="20"/>
          <w:szCs w:val="20"/>
        </w:rPr>
        <w:t xml:space="preserve"> </w:t>
      </w:r>
      <w:r w:rsidRPr="00054297">
        <w:rPr>
          <w:sz w:val="20"/>
          <w:szCs w:val="20"/>
        </w:rPr>
        <w:t>М.</w:t>
      </w:r>
      <w:r w:rsidRPr="00054297">
        <w:rPr>
          <w:spacing w:val="-7"/>
          <w:sz w:val="20"/>
          <w:szCs w:val="20"/>
        </w:rPr>
        <w:t xml:space="preserve"> </w:t>
      </w:r>
      <w:r w:rsidRPr="00054297">
        <w:rPr>
          <w:sz w:val="20"/>
          <w:szCs w:val="20"/>
        </w:rPr>
        <w:t>Гутник,</w:t>
      </w:r>
      <w:r w:rsidRPr="00054297">
        <w:rPr>
          <w:spacing w:val="-6"/>
          <w:sz w:val="20"/>
          <w:szCs w:val="20"/>
        </w:rPr>
        <w:t xml:space="preserve"> </w:t>
      </w:r>
      <w:r w:rsidRPr="00054297">
        <w:rPr>
          <w:sz w:val="20"/>
          <w:szCs w:val="20"/>
        </w:rPr>
        <w:t>Е.</w:t>
      </w:r>
      <w:r w:rsidRPr="00054297">
        <w:rPr>
          <w:spacing w:val="-5"/>
          <w:sz w:val="20"/>
          <w:szCs w:val="20"/>
        </w:rPr>
        <w:t xml:space="preserve"> </w:t>
      </w:r>
      <w:r w:rsidRPr="00054297">
        <w:rPr>
          <w:sz w:val="20"/>
          <w:szCs w:val="20"/>
        </w:rPr>
        <w:t>В.</w:t>
      </w:r>
      <w:r w:rsidRPr="00054297">
        <w:rPr>
          <w:spacing w:val="-6"/>
          <w:sz w:val="20"/>
          <w:szCs w:val="20"/>
        </w:rPr>
        <w:t xml:space="preserve"> </w:t>
      </w:r>
      <w:r w:rsidRPr="00054297">
        <w:rPr>
          <w:sz w:val="20"/>
          <w:szCs w:val="20"/>
        </w:rPr>
        <w:t>Рыбакова),</w:t>
      </w:r>
      <w:r w:rsidRPr="00054297">
        <w:rPr>
          <w:spacing w:val="-1"/>
          <w:sz w:val="20"/>
          <w:szCs w:val="20"/>
        </w:rPr>
        <w:t xml:space="preserve"> </w:t>
      </w:r>
      <w:r w:rsidRPr="00054297">
        <w:rPr>
          <w:sz w:val="20"/>
          <w:szCs w:val="20"/>
        </w:rPr>
        <w:t>Дрофа, 2012</w:t>
      </w:r>
    </w:p>
    <w:p w:rsidR="00054297" w:rsidRPr="00054297" w:rsidRDefault="00054297" w:rsidP="00054297">
      <w:pPr>
        <w:pStyle w:val="a3"/>
        <w:widowControl w:val="0"/>
        <w:numPr>
          <w:ilvl w:val="0"/>
          <w:numId w:val="6"/>
        </w:numPr>
        <w:tabs>
          <w:tab w:val="left" w:pos="1085"/>
        </w:tabs>
        <w:suppressAutoHyphens w:val="0"/>
        <w:autoSpaceDE w:val="0"/>
        <w:autoSpaceDN w:val="0"/>
        <w:contextualSpacing w:val="0"/>
        <w:rPr>
          <w:sz w:val="20"/>
          <w:szCs w:val="20"/>
        </w:rPr>
      </w:pPr>
      <w:r w:rsidRPr="00054297">
        <w:rPr>
          <w:sz w:val="20"/>
          <w:szCs w:val="20"/>
        </w:rPr>
        <w:t xml:space="preserve">Физика. Тесты. 9 класс (авторы Н. К. Ханнанов, </w:t>
      </w:r>
      <w:r w:rsidRPr="00054297">
        <w:rPr>
          <w:spacing w:val="-13"/>
          <w:sz w:val="20"/>
          <w:szCs w:val="20"/>
        </w:rPr>
        <w:t xml:space="preserve">Т. </w:t>
      </w:r>
      <w:r w:rsidRPr="00054297">
        <w:rPr>
          <w:sz w:val="20"/>
          <w:szCs w:val="20"/>
        </w:rPr>
        <w:t>А. Ханнанова), Дрофа,</w:t>
      </w:r>
      <w:r w:rsidRPr="00054297">
        <w:rPr>
          <w:spacing w:val="1"/>
          <w:sz w:val="20"/>
          <w:szCs w:val="20"/>
        </w:rPr>
        <w:t xml:space="preserve"> </w:t>
      </w:r>
      <w:r w:rsidRPr="00054297">
        <w:rPr>
          <w:sz w:val="20"/>
          <w:szCs w:val="20"/>
        </w:rPr>
        <w:t>2012</w:t>
      </w:r>
    </w:p>
    <w:p w:rsidR="00054297" w:rsidRPr="00054297" w:rsidRDefault="00054297" w:rsidP="00054297">
      <w:pPr>
        <w:pStyle w:val="a3"/>
        <w:widowControl w:val="0"/>
        <w:numPr>
          <w:ilvl w:val="0"/>
          <w:numId w:val="6"/>
        </w:numPr>
        <w:tabs>
          <w:tab w:val="left" w:pos="1085"/>
        </w:tabs>
        <w:suppressAutoHyphens w:val="0"/>
        <w:autoSpaceDE w:val="0"/>
        <w:autoSpaceDN w:val="0"/>
        <w:ind w:right="150"/>
        <w:contextualSpacing w:val="0"/>
        <w:rPr>
          <w:sz w:val="20"/>
          <w:szCs w:val="20"/>
        </w:rPr>
      </w:pPr>
      <w:r w:rsidRPr="00054297">
        <w:rPr>
          <w:sz w:val="20"/>
          <w:szCs w:val="20"/>
        </w:rPr>
        <w:t xml:space="preserve">Сборник </w:t>
      </w:r>
      <w:r w:rsidRPr="00054297">
        <w:rPr>
          <w:spacing w:val="-3"/>
          <w:sz w:val="20"/>
          <w:szCs w:val="20"/>
        </w:rPr>
        <w:t xml:space="preserve">задач </w:t>
      </w:r>
      <w:r w:rsidRPr="00054297">
        <w:rPr>
          <w:sz w:val="20"/>
          <w:szCs w:val="20"/>
        </w:rPr>
        <w:t>по физике 7-9 класс (В. И. Лукашик) пособие для общеобразовательных учреждений –М.: Просвещение,</w:t>
      </w:r>
      <w:r w:rsidRPr="00054297">
        <w:rPr>
          <w:spacing w:val="1"/>
          <w:sz w:val="20"/>
          <w:szCs w:val="20"/>
        </w:rPr>
        <w:t xml:space="preserve"> </w:t>
      </w:r>
      <w:r w:rsidRPr="00054297">
        <w:rPr>
          <w:spacing w:val="-5"/>
          <w:sz w:val="20"/>
          <w:szCs w:val="20"/>
        </w:rPr>
        <w:t>2014г.</w:t>
      </w:r>
    </w:p>
    <w:p w:rsidR="00054297" w:rsidRPr="00054297" w:rsidRDefault="00054297" w:rsidP="00054297">
      <w:pPr>
        <w:pStyle w:val="a3"/>
        <w:widowControl w:val="0"/>
        <w:numPr>
          <w:ilvl w:val="0"/>
          <w:numId w:val="6"/>
        </w:numPr>
        <w:tabs>
          <w:tab w:val="left" w:pos="1085"/>
        </w:tabs>
        <w:suppressAutoHyphens w:val="0"/>
        <w:autoSpaceDE w:val="0"/>
        <w:autoSpaceDN w:val="0"/>
        <w:contextualSpacing w:val="0"/>
        <w:rPr>
          <w:sz w:val="20"/>
          <w:szCs w:val="20"/>
        </w:rPr>
      </w:pPr>
      <w:r w:rsidRPr="00054297">
        <w:rPr>
          <w:sz w:val="20"/>
          <w:szCs w:val="20"/>
        </w:rPr>
        <w:t>Самостоятельные и контрольные работы (Л. А. Кирик) – М. Илекса,</w:t>
      </w:r>
      <w:r w:rsidRPr="00054297">
        <w:rPr>
          <w:spacing w:val="-16"/>
          <w:sz w:val="20"/>
          <w:szCs w:val="20"/>
        </w:rPr>
        <w:t xml:space="preserve"> </w:t>
      </w:r>
      <w:r w:rsidRPr="00054297">
        <w:rPr>
          <w:sz w:val="20"/>
          <w:szCs w:val="20"/>
        </w:rPr>
        <w:t>2012.</w:t>
      </w:r>
    </w:p>
    <w:p w:rsidR="00054297" w:rsidRPr="00054297" w:rsidRDefault="00054297" w:rsidP="00054297">
      <w:pPr>
        <w:pStyle w:val="a3"/>
        <w:widowControl w:val="0"/>
        <w:numPr>
          <w:ilvl w:val="0"/>
          <w:numId w:val="6"/>
        </w:numPr>
        <w:tabs>
          <w:tab w:val="left" w:pos="1085"/>
        </w:tabs>
        <w:suppressAutoHyphens w:val="0"/>
        <w:autoSpaceDE w:val="0"/>
        <w:autoSpaceDN w:val="0"/>
        <w:contextualSpacing w:val="0"/>
        <w:rPr>
          <w:sz w:val="20"/>
          <w:szCs w:val="20"/>
        </w:rPr>
      </w:pPr>
      <w:r w:rsidRPr="00054297">
        <w:rPr>
          <w:sz w:val="20"/>
          <w:szCs w:val="20"/>
        </w:rPr>
        <w:t>Физика : Дидактические материалы для 9 класса (Е. А. Марон) – М. : Дрофа,</w:t>
      </w:r>
      <w:r w:rsidRPr="00054297">
        <w:rPr>
          <w:spacing w:val="-21"/>
          <w:sz w:val="20"/>
          <w:szCs w:val="20"/>
        </w:rPr>
        <w:t xml:space="preserve"> </w:t>
      </w:r>
      <w:r w:rsidRPr="00054297">
        <w:rPr>
          <w:sz w:val="20"/>
          <w:szCs w:val="20"/>
        </w:rPr>
        <w:t>2013.</w:t>
      </w:r>
    </w:p>
    <w:p w:rsidR="00054297" w:rsidRPr="00054297" w:rsidRDefault="00054297" w:rsidP="00054297">
      <w:pPr>
        <w:pStyle w:val="a5"/>
        <w:spacing w:before="3"/>
        <w:ind w:left="0"/>
        <w:rPr>
          <w:sz w:val="20"/>
          <w:szCs w:val="20"/>
        </w:rPr>
      </w:pPr>
    </w:p>
    <w:p w:rsidR="00054297" w:rsidRPr="00054297" w:rsidRDefault="00054297" w:rsidP="00054297">
      <w:pPr>
        <w:pStyle w:val="11"/>
        <w:spacing w:before="1" w:line="274" w:lineRule="exact"/>
        <w:ind w:left="719"/>
        <w:rPr>
          <w:sz w:val="20"/>
          <w:szCs w:val="20"/>
        </w:rPr>
      </w:pPr>
      <w:r w:rsidRPr="00054297">
        <w:rPr>
          <w:sz w:val="20"/>
          <w:szCs w:val="20"/>
        </w:rPr>
        <w:t>Дополнительный список литературы для учителя:</w:t>
      </w:r>
    </w:p>
    <w:p w:rsidR="00054297" w:rsidRPr="00054297" w:rsidRDefault="00054297" w:rsidP="00054297">
      <w:pPr>
        <w:pStyle w:val="11"/>
        <w:spacing w:before="1" w:line="274" w:lineRule="exact"/>
        <w:ind w:left="719"/>
        <w:rPr>
          <w:sz w:val="20"/>
          <w:szCs w:val="20"/>
        </w:rPr>
      </w:pPr>
    </w:p>
    <w:p w:rsidR="00054297" w:rsidRPr="00054297" w:rsidRDefault="00054297" w:rsidP="00054297">
      <w:pPr>
        <w:pStyle w:val="11"/>
        <w:spacing w:before="1" w:line="274" w:lineRule="exact"/>
        <w:ind w:left="719"/>
        <w:rPr>
          <w:sz w:val="20"/>
          <w:szCs w:val="20"/>
        </w:rPr>
      </w:pPr>
    </w:p>
    <w:p w:rsidR="00054297" w:rsidRPr="00054297" w:rsidRDefault="00054297" w:rsidP="00054297">
      <w:pPr>
        <w:pStyle w:val="a3"/>
        <w:widowControl w:val="0"/>
        <w:numPr>
          <w:ilvl w:val="0"/>
          <w:numId w:val="5"/>
        </w:numPr>
        <w:tabs>
          <w:tab w:val="left" w:pos="545"/>
        </w:tabs>
        <w:suppressAutoHyphens w:val="0"/>
        <w:autoSpaceDE w:val="0"/>
        <w:autoSpaceDN w:val="0"/>
        <w:ind w:right="145" w:firstLine="194"/>
        <w:contextualSpacing w:val="0"/>
        <w:rPr>
          <w:sz w:val="20"/>
          <w:szCs w:val="20"/>
        </w:rPr>
      </w:pPr>
      <w:r w:rsidRPr="00054297">
        <w:rPr>
          <w:sz w:val="20"/>
          <w:szCs w:val="20"/>
        </w:rPr>
        <w:t xml:space="preserve">Универсальные </w:t>
      </w:r>
      <w:r w:rsidRPr="00054297">
        <w:rPr>
          <w:spacing w:val="-3"/>
          <w:sz w:val="20"/>
          <w:szCs w:val="20"/>
        </w:rPr>
        <w:t xml:space="preserve">поурочные </w:t>
      </w:r>
      <w:r w:rsidRPr="00054297">
        <w:rPr>
          <w:sz w:val="20"/>
          <w:szCs w:val="20"/>
        </w:rPr>
        <w:t xml:space="preserve">разработки по физике (В.А. </w:t>
      </w:r>
      <w:r w:rsidRPr="00054297">
        <w:rPr>
          <w:spacing w:val="-3"/>
          <w:sz w:val="20"/>
          <w:szCs w:val="20"/>
        </w:rPr>
        <w:t xml:space="preserve">Волков </w:t>
      </w:r>
      <w:r w:rsidRPr="00054297">
        <w:rPr>
          <w:sz w:val="20"/>
          <w:szCs w:val="20"/>
        </w:rPr>
        <w:t xml:space="preserve">С. Е. Полянский)-М. </w:t>
      </w:r>
      <w:r w:rsidRPr="00054297">
        <w:rPr>
          <w:spacing w:val="-5"/>
          <w:sz w:val="20"/>
          <w:szCs w:val="20"/>
        </w:rPr>
        <w:t xml:space="preserve">ВАКО, </w:t>
      </w:r>
      <w:r w:rsidRPr="00054297">
        <w:rPr>
          <w:sz w:val="20"/>
          <w:szCs w:val="20"/>
        </w:rPr>
        <w:t>2013</w:t>
      </w:r>
    </w:p>
    <w:p w:rsidR="00054297" w:rsidRPr="00054297" w:rsidRDefault="00054297" w:rsidP="00054297">
      <w:pPr>
        <w:pStyle w:val="a3"/>
        <w:widowControl w:val="0"/>
        <w:numPr>
          <w:ilvl w:val="0"/>
          <w:numId w:val="5"/>
        </w:numPr>
        <w:tabs>
          <w:tab w:val="left" w:pos="562"/>
        </w:tabs>
        <w:suppressAutoHyphens w:val="0"/>
        <w:autoSpaceDE w:val="0"/>
        <w:autoSpaceDN w:val="0"/>
        <w:ind w:right="146" w:firstLine="194"/>
        <w:contextualSpacing w:val="0"/>
        <w:rPr>
          <w:sz w:val="20"/>
          <w:szCs w:val="20"/>
        </w:rPr>
      </w:pPr>
      <w:r w:rsidRPr="00054297">
        <w:rPr>
          <w:sz w:val="20"/>
          <w:szCs w:val="20"/>
        </w:rPr>
        <w:t xml:space="preserve">Тестовые задания по физике. 9 класс (Н. И. </w:t>
      </w:r>
      <w:r w:rsidRPr="00054297">
        <w:rPr>
          <w:spacing w:val="-2"/>
          <w:sz w:val="20"/>
          <w:szCs w:val="20"/>
        </w:rPr>
        <w:t xml:space="preserve">Павленко, </w:t>
      </w:r>
      <w:r w:rsidRPr="00054297">
        <w:rPr>
          <w:sz w:val="20"/>
          <w:szCs w:val="20"/>
        </w:rPr>
        <w:t xml:space="preserve">К. П. Павленко). – М. : </w:t>
      </w:r>
      <w:r w:rsidRPr="00054297">
        <w:rPr>
          <w:spacing w:val="-3"/>
          <w:sz w:val="20"/>
          <w:szCs w:val="20"/>
        </w:rPr>
        <w:t xml:space="preserve">Школьная </w:t>
      </w:r>
      <w:r w:rsidRPr="00054297">
        <w:rPr>
          <w:sz w:val="20"/>
          <w:szCs w:val="20"/>
        </w:rPr>
        <w:t>пресса, 2007.</w:t>
      </w:r>
    </w:p>
    <w:p w:rsidR="00054297" w:rsidRPr="00054297" w:rsidRDefault="00054297" w:rsidP="00054297">
      <w:pPr>
        <w:pStyle w:val="a3"/>
        <w:widowControl w:val="0"/>
        <w:numPr>
          <w:ilvl w:val="0"/>
          <w:numId w:val="5"/>
        </w:numPr>
        <w:tabs>
          <w:tab w:val="left" w:pos="588"/>
        </w:tabs>
        <w:suppressAutoHyphens w:val="0"/>
        <w:autoSpaceDE w:val="0"/>
        <w:autoSpaceDN w:val="0"/>
        <w:ind w:left="587" w:hanging="240"/>
        <w:contextualSpacing w:val="0"/>
        <w:rPr>
          <w:sz w:val="20"/>
          <w:szCs w:val="20"/>
        </w:rPr>
      </w:pPr>
      <w:r w:rsidRPr="00054297">
        <w:rPr>
          <w:sz w:val="20"/>
          <w:szCs w:val="20"/>
        </w:rPr>
        <w:t>Физика. Опорные конспекты и разноуровневые задания 9 (Е. А. Марон) — Спб.</w:t>
      </w:r>
      <w:r w:rsidRPr="00054297">
        <w:rPr>
          <w:spacing w:val="2"/>
          <w:sz w:val="20"/>
          <w:szCs w:val="20"/>
        </w:rPr>
        <w:t xml:space="preserve"> </w:t>
      </w:r>
      <w:r w:rsidRPr="00054297">
        <w:rPr>
          <w:sz w:val="20"/>
          <w:szCs w:val="20"/>
        </w:rPr>
        <w:t>ООО</w:t>
      </w:r>
    </w:p>
    <w:p w:rsidR="00054297" w:rsidRPr="00054297" w:rsidRDefault="00054297" w:rsidP="00054297">
      <w:pPr>
        <w:pStyle w:val="a5"/>
        <w:rPr>
          <w:sz w:val="20"/>
          <w:szCs w:val="20"/>
        </w:rPr>
      </w:pPr>
      <w:r w:rsidRPr="00054297">
        <w:rPr>
          <w:sz w:val="20"/>
          <w:szCs w:val="20"/>
        </w:rPr>
        <w:t>«Виктория плюс», 2013</w:t>
      </w:r>
    </w:p>
    <w:p w:rsidR="00054297" w:rsidRPr="00054297" w:rsidRDefault="00054297" w:rsidP="00054297">
      <w:pPr>
        <w:pStyle w:val="a5"/>
        <w:ind w:firstLine="194"/>
        <w:rPr>
          <w:sz w:val="20"/>
          <w:szCs w:val="20"/>
        </w:rPr>
      </w:pPr>
      <w:r w:rsidRPr="00054297">
        <w:rPr>
          <w:sz w:val="20"/>
          <w:szCs w:val="20"/>
        </w:rPr>
        <w:t>4. Дидактический материал по физике для средней школы (Н. В. Смирнов, И. Б. Смирнова) — Спб.: Школьная лига, Лема, 2012.</w:t>
      </w:r>
    </w:p>
    <w:p w:rsidR="00054297" w:rsidRPr="00054297" w:rsidRDefault="00054297" w:rsidP="00054297">
      <w:pPr>
        <w:pStyle w:val="a5"/>
        <w:ind w:left="304" w:right="142" w:firstLine="194"/>
        <w:rPr>
          <w:sz w:val="20"/>
          <w:szCs w:val="20"/>
        </w:rPr>
      </w:pPr>
      <w:r w:rsidRPr="00054297">
        <w:rPr>
          <w:sz w:val="20"/>
          <w:szCs w:val="20"/>
        </w:rPr>
        <w:t>5.Методика преподавания физики в 7-8 классах средней школы. (В.П. Орехова, А.В. Усова) - М.: Просвещение, 1972</w:t>
      </w:r>
    </w:p>
    <w:p w:rsidR="00054297" w:rsidRPr="00054297" w:rsidRDefault="00054297" w:rsidP="00054297">
      <w:pPr>
        <w:pStyle w:val="a5"/>
        <w:spacing w:before="2"/>
        <w:ind w:left="0"/>
        <w:rPr>
          <w:sz w:val="20"/>
          <w:szCs w:val="20"/>
        </w:rPr>
      </w:pPr>
    </w:p>
    <w:p w:rsidR="00054297" w:rsidRPr="00054297" w:rsidRDefault="00054297" w:rsidP="00054297">
      <w:pPr>
        <w:pStyle w:val="11"/>
        <w:spacing w:before="1" w:line="274" w:lineRule="exact"/>
        <w:ind w:left="213"/>
        <w:rPr>
          <w:sz w:val="20"/>
          <w:szCs w:val="20"/>
        </w:rPr>
      </w:pPr>
      <w:r w:rsidRPr="00054297">
        <w:rPr>
          <w:sz w:val="20"/>
          <w:szCs w:val="20"/>
        </w:rPr>
        <w:t>Основной список литературы для ученика:</w:t>
      </w:r>
    </w:p>
    <w:p w:rsidR="00054297" w:rsidRPr="00054297" w:rsidRDefault="00054297" w:rsidP="00054297">
      <w:pPr>
        <w:pStyle w:val="11"/>
        <w:spacing w:before="1" w:line="274" w:lineRule="exact"/>
        <w:ind w:left="213"/>
        <w:rPr>
          <w:sz w:val="20"/>
          <w:szCs w:val="20"/>
        </w:rPr>
      </w:pPr>
    </w:p>
    <w:p w:rsidR="00054297" w:rsidRPr="00054297" w:rsidRDefault="00054297" w:rsidP="00054297">
      <w:pPr>
        <w:pStyle w:val="11"/>
        <w:spacing w:before="1" w:line="274" w:lineRule="exact"/>
        <w:ind w:left="213"/>
        <w:rPr>
          <w:sz w:val="20"/>
          <w:szCs w:val="20"/>
        </w:rPr>
      </w:pPr>
    </w:p>
    <w:p w:rsidR="00054297" w:rsidRPr="00054297" w:rsidRDefault="00054297" w:rsidP="00054297">
      <w:pPr>
        <w:pStyle w:val="a5"/>
        <w:ind w:left="213" w:right="2820"/>
        <w:rPr>
          <w:sz w:val="20"/>
          <w:szCs w:val="20"/>
        </w:rPr>
      </w:pPr>
      <w:r w:rsidRPr="00054297">
        <w:rPr>
          <w:sz w:val="20"/>
          <w:szCs w:val="20"/>
        </w:rPr>
        <w:t>1 Физика. 9 класс. Учебник (автор А. В. Перышкин)- М.:Дрофа, 2017 2 Сборник задач по физике 7-9 (А. В. Перышкин) - М.:Дрофа, 2016</w:t>
      </w:r>
    </w:p>
    <w:p w:rsidR="00054297" w:rsidRPr="00054297" w:rsidRDefault="00054297" w:rsidP="00054297">
      <w:pPr>
        <w:pStyle w:val="a5"/>
        <w:ind w:left="213"/>
        <w:rPr>
          <w:sz w:val="20"/>
          <w:szCs w:val="20"/>
        </w:rPr>
      </w:pPr>
      <w:r w:rsidRPr="00054297">
        <w:rPr>
          <w:sz w:val="20"/>
          <w:szCs w:val="20"/>
        </w:rPr>
        <w:t>3.Сборник задач по физике 7-9 класс (В. И. Лукашик) пособие для общеобразовательных учреждений –М.: Просвещение, 2014г.</w:t>
      </w:r>
    </w:p>
    <w:p w:rsidR="00054297" w:rsidRPr="00054297" w:rsidRDefault="00054297" w:rsidP="00054297">
      <w:pPr>
        <w:pStyle w:val="a5"/>
        <w:spacing w:before="2"/>
        <w:ind w:left="0"/>
        <w:rPr>
          <w:sz w:val="20"/>
          <w:szCs w:val="20"/>
        </w:rPr>
      </w:pPr>
    </w:p>
    <w:p w:rsidR="00054297" w:rsidRPr="00054297" w:rsidRDefault="00054297" w:rsidP="00054297">
      <w:pPr>
        <w:pStyle w:val="11"/>
        <w:spacing w:line="274" w:lineRule="exact"/>
        <w:ind w:left="719"/>
        <w:rPr>
          <w:sz w:val="20"/>
          <w:szCs w:val="20"/>
        </w:rPr>
      </w:pPr>
      <w:r w:rsidRPr="00054297">
        <w:rPr>
          <w:sz w:val="20"/>
          <w:szCs w:val="20"/>
        </w:rPr>
        <w:t>Дополнительный список литературы для ученика:</w:t>
      </w:r>
    </w:p>
    <w:p w:rsidR="00054297" w:rsidRPr="00054297" w:rsidRDefault="00054297" w:rsidP="00054297">
      <w:pPr>
        <w:pStyle w:val="11"/>
        <w:spacing w:line="274" w:lineRule="exact"/>
        <w:ind w:left="719"/>
        <w:rPr>
          <w:sz w:val="20"/>
          <w:szCs w:val="20"/>
        </w:rPr>
      </w:pPr>
    </w:p>
    <w:p w:rsidR="00054297" w:rsidRPr="00054297" w:rsidRDefault="00054297" w:rsidP="00054297">
      <w:pPr>
        <w:pStyle w:val="11"/>
        <w:spacing w:line="274" w:lineRule="exact"/>
        <w:ind w:left="719"/>
        <w:rPr>
          <w:sz w:val="20"/>
          <w:szCs w:val="20"/>
        </w:rPr>
      </w:pPr>
    </w:p>
    <w:p w:rsidR="00054297" w:rsidRPr="00054297" w:rsidRDefault="00054297" w:rsidP="00054297">
      <w:pPr>
        <w:pStyle w:val="a3"/>
        <w:widowControl w:val="0"/>
        <w:numPr>
          <w:ilvl w:val="0"/>
          <w:numId w:val="3"/>
        </w:numPr>
        <w:tabs>
          <w:tab w:val="left" w:pos="574"/>
        </w:tabs>
        <w:suppressAutoHyphens w:val="0"/>
        <w:autoSpaceDE w:val="0"/>
        <w:autoSpaceDN w:val="0"/>
        <w:spacing w:line="272" w:lineRule="exact"/>
        <w:contextualSpacing w:val="0"/>
        <w:rPr>
          <w:sz w:val="20"/>
          <w:szCs w:val="20"/>
        </w:rPr>
      </w:pPr>
      <w:r w:rsidRPr="00054297">
        <w:rPr>
          <w:sz w:val="20"/>
          <w:szCs w:val="20"/>
        </w:rPr>
        <w:t>Физика. Опорные конспекты и разноуровневые задания 8 (Е. А. Марон) — Спб.</w:t>
      </w:r>
      <w:r w:rsidRPr="00054297">
        <w:rPr>
          <w:spacing w:val="20"/>
          <w:sz w:val="20"/>
          <w:szCs w:val="20"/>
        </w:rPr>
        <w:t xml:space="preserve"> </w:t>
      </w:r>
      <w:r w:rsidRPr="00054297">
        <w:rPr>
          <w:sz w:val="20"/>
          <w:szCs w:val="20"/>
        </w:rPr>
        <w:t>ООО</w:t>
      </w:r>
    </w:p>
    <w:p w:rsidR="00054297" w:rsidRPr="00054297" w:rsidRDefault="00054297" w:rsidP="00054297">
      <w:pPr>
        <w:pStyle w:val="a5"/>
        <w:spacing w:line="275" w:lineRule="exact"/>
        <w:rPr>
          <w:sz w:val="20"/>
          <w:szCs w:val="20"/>
        </w:rPr>
      </w:pPr>
      <w:r w:rsidRPr="00054297">
        <w:rPr>
          <w:sz w:val="20"/>
          <w:szCs w:val="20"/>
        </w:rPr>
        <w:t>«Виктория плюс», 2013</w:t>
      </w:r>
    </w:p>
    <w:p w:rsidR="00054297" w:rsidRPr="00054297" w:rsidRDefault="00054297" w:rsidP="00054297">
      <w:pPr>
        <w:pStyle w:val="a3"/>
        <w:widowControl w:val="0"/>
        <w:numPr>
          <w:ilvl w:val="0"/>
          <w:numId w:val="3"/>
        </w:numPr>
        <w:tabs>
          <w:tab w:val="left" w:pos="514"/>
        </w:tabs>
        <w:suppressAutoHyphens w:val="0"/>
        <w:autoSpaceDE w:val="0"/>
        <w:autoSpaceDN w:val="0"/>
        <w:ind w:left="513" w:hanging="180"/>
        <w:contextualSpacing w:val="0"/>
        <w:rPr>
          <w:sz w:val="20"/>
          <w:szCs w:val="20"/>
        </w:rPr>
      </w:pPr>
      <w:r w:rsidRPr="00054297">
        <w:rPr>
          <w:sz w:val="20"/>
          <w:szCs w:val="20"/>
        </w:rPr>
        <w:t xml:space="preserve">Физика. Рабочая тетрадь. 9 класс (авторы </w:t>
      </w:r>
      <w:r w:rsidRPr="00054297">
        <w:rPr>
          <w:spacing w:val="-13"/>
          <w:sz w:val="20"/>
          <w:szCs w:val="20"/>
        </w:rPr>
        <w:t xml:space="preserve">Т. </w:t>
      </w:r>
      <w:r w:rsidRPr="00054297">
        <w:rPr>
          <w:sz w:val="20"/>
          <w:szCs w:val="20"/>
        </w:rPr>
        <w:t>А. Ханнанова, Н. К. Ханнанов), Дрофа,</w:t>
      </w:r>
      <w:r w:rsidRPr="00054297">
        <w:rPr>
          <w:spacing w:val="-12"/>
          <w:sz w:val="20"/>
          <w:szCs w:val="20"/>
        </w:rPr>
        <w:t xml:space="preserve"> </w:t>
      </w:r>
      <w:r w:rsidRPr="00054297">
        <w:rPr>
          <w:sz w:val="20"/>
          <w:szCs w:val="20"/>
        </w:rPr>
        <w:t>2013</w:t>
      </w:r>
    </w:p>
    <w:p w:rsidR="00054297" w:rsidRPr="00054297" w:rsidRDefault="00054297" w:rsidP="00054297">
      <w:pPr>
        <w:pStyle w:val="a3"/>
        <w:widowControl w:val="0"/>
        <w:numPr>
          <w:ilvl w:val="0"/>
          <w:numId w:val="4"/>
        </w:numPr>
        <w:tabs>
          <w:tab w:val="left" w:pos="636"/>
        </w:tabs>
        <w:suppressAutoHyphens w:val="0"/>
        <w:autoSpaceDE w:val="0"/>
        <w:autoSpaceDN w:val="0"/>
        <w:spacing w:before="1"/>
        <w:ind w:right="145" w:firstLine="240"/>
        <w:contextualSpacing w:val="0"/>
        <w:rPr>
          <w:sz w:val="20"/>
          <w:szCs w:val="20"/>
        </w:rPr>
      </w:pPr>
      <w:r w:rsidRPr="00054297">
        <w:rPr>
          <w:sz w:val="20"/>
          <w:szCs w:val="20"/>
        </w:rPr>
        <w:t xml:space="preserve">Дидактический материал по физике для средней </w:t>
      </w:r>
      <w:r w:rsidRPr="00054297">
        <w:rPr>
          <w:spacing w:val="-4"/>
          <w:sz w:val="20"/>
          <w:szCs w:val="20"/>
        </w:rPr>
        <w:t xml:space="preserve">школы </w:t>
      </w:r>
      <w:r w:rsidRPr="00054297">
        <w:rPr>
          <w:sz w:val="20"/>
          <w:szCs w:val="20"/>
        </w:rPr>
        <w:t xml:space="preserve">(Н. В. Смирнов, И. Б. Смирнова) — Спб.: </w:t>
      </w:r>
      <w:r w:rsidRPr="00054297">
        <w:rPr>
          <w:spacing w:val="-3"/>
          <w:sz w:val="20"/>
          <w:szCs w:val="20"/>
        </w:rPr>
        <w:t xml:space="preserve">Школьная </w:t>
      </w:r>
      <w:r w:rsidRPr="00054297">
        <w:rPr>
          <w:sz w:val="20"/>
          <w:szCs w:val="20"/>
        </w:rPr>
        <w:t xml:space="preserve">лига, </w:t>
      </w:r>
      <w:r w:rsidRPr="00054297">
        <w:rPr>
          <w:spacing w:val="-3"/>
          <w:sz w:val="20"/>
          <w:szCs w:val="20"/>
        </w:rPr>
        <w:t>Лема,</w:t>
      </w:r>
      <w:r w:rsidRPr="00054297">
        <w:rPr>
          <w:spacing w:val="3"/>
          <w:sz w:val="20"/>
          <w:szCs w:val="20"/>
        </w:rPr>
        <w:t xml:space="preserve"> </w:t>
      </w:r>
      <w:r w:rsidRPr="00054297">
        <w:rPr>
          <w:sz w:val="20"/>
          <w:szCs w:val="20"/>
        </w:rPr>
        <w:t>2012.</w:t>
      </w:r>
    </w:p>
    <w:p w:rsidR="00054297" w:rsidRPr="00054297" w:rsidRDefault="00054297" w:rsidP="00054297">
      <w:pPr>
        <w:rPr>
          <w:rFonts w:ascii="Times New Roman" w:hAnsi="Times New Roman" w:cs="Times New Roman"/>
          <w:sz w:val="20"/>
          <w:szCs w:val="20"/>
        </w:rPr>
      </w:pPr>
      <w:r w:rsidRPr="00054297">
        <w:rPr>
          <w:rFonts w:ascii="Times New Roman" w:hAnsi="Times New Roman" w:cs="Times New Roman"/>
          <w:sz w:val="20"/>
          <w:szCs w:val="20"/>
        </w:rPr>
        <w:t xml:space="preserve">Тесты по физике? Это очень просто! (И.М. </w:t>
      </w:r>
      <w:r w:rsidRPr="00054297">
        <w:rPr>
          <w:rFonts w:ascii="Times New Roman" w:hAnsi="Times New Roman" w:cs="Times New Roman"/>
          <w:spacing w:val="-5"/>
          <w:sz w:val="20"/>
          <w:szCs w:val="20"/>
        </w:rPr>
        <w:t xml:space="preserve">Гельфгат, </w:t>
      </w:r>
      <w:r w:rsidRPr="00054297">
        <w:rPr>
          <w:rFonts w:ascii="Times New Roman" w:hAnsi="Times New Roman" w:cs="Times New Roman"/>
          <w:sz w:val="20"/>
          <w:szCs w:val="20"/>
        </w:rPr>
        <w:t xml:space="preserve">Л.А. Кирик )- М.: </w:t>
      </w:r>
      <w:r w:rsidRPr="00054297">
        <w:rPr>
          <w:rFonts w:ascii="Times New Roman" w:hAnsi="Times New Roman" w:cs="Times New Roman"/>
          <w:spacing w:val="-3"/>
          <w:sz w:val="20"/>
          <w:szCs w:val="20"/>
        </w:rPr>
        <w:t xml:space="preserve">ИЛЕКСА,2010 </w:t>
      </w:r>
      <w:r w:rsidRPr="00054297">
        <w:rPr>
          <w:rFonts w:ascii="Times New Roman" w:hAnsi="Times New Roman" w:cs="Times New Roman"/>
          <w:sz w:val="20"/>
          <w:szCs w:val="20"/>
        </w:rPr>
        <w:t xml:space="preserve">5.Историчекие обзоры в курсе физики средней </w:t>
      </w:r>
      <w:r w:rsidRPr="00054297">
        <w:rPr>
          <w:rFonts w:ascii="Times New Roman" w:hAnsi="Times New Roman" w:cs="Times New Roman"/>
          <w:spacing w:val="-4"/>
          <w:sz w:val="20"/>
          <w:szCs w:val="20"/>
        </w:rPr>
        <w:t xml:space="preserve">школы </w:t>
      </w:r>
      <w:r w:rsidRPr="00054297">
        <w:rPr>
          <w:rFonts w:ascii="Times New Roman" w:hAnsi="Times New Roman" w:cs="Times New Roman"/>
          <w:sz w:val="20"/>
          <w:szCs w:val="20"/>
        </w:rPr>
        <w:t>(В.М. Дуков)-М.: Просвещение,</w:t>
      </w:r>
      <w:r w:rsidRPr="00054297">
        <w:rPr>
          <w:rFonts w:ascii="Times New Roman" w:hAnsi="Times New Roman" w:cs="Times New Roman"/>
          <w:spacing w:val="-31"/>
          <w:sz w:val="20"/>
          <w:szCs w:val="20"/>
        </w:rPr>
        <w:t xml:space="preserve"> </w:t>
      </w:r>
      <w:r w:rsidRPr="00054297">
        <w:rPr>
          <w:rFonts w:ascii="Times New Roman" w:hAnsi="Times New Roman" w:cs="Times New Roman"/>
          <w:sz w:val="20"/>
          <w:szCs w:val="20"/>
        </w:rPr>
        <w:t>19</w:t>
      </w:r>
    </w:p>
    <w:p w:rsidR="000F238B" w:rsidRDefault="000F238B" w:rsidP="000F238B">
      <w:pPr>
        <w:spacing w:line="239" w:lineRule="exact"/>
        <w:sectPr w:rsidR="000F238B" w:rsidSect="00BA26FB">
          <w:pgSz w:w="16840" w:h="11910" w:orient="landscape"/>
          <w:pgMar w:top="700" w:right="280" w:bottom="980" w:left="7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p>
    <w:p w:rsidR="000F238B" w:rsidRDefault="000F238B" w:rsidP="000F238B">
      <w:pPr>
        <w:spacing w:line="278" w:lineRule="auto"/>
        <w:jc w:val="both"/>
        <w:rPr>
          <w:sz w:val="24"/>
        </w:rPr>
        <w:sectPr w:rsidR="000F238B" w:rsidSect="00BA26FB">
          <w:pgSz w:w="16840" w:h="11910" w:orient="landscape"/>
          <w:pgMar w:top="700" w:right="280" w:bottom="980" w:left="62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p>
    <w:p w:rsidR="000F238B" w:rsidRDefault="000F238B" w:rsidP="000F238B">
      <w:pPr>
        <w:jc w:val="both"/>
        <w:rPr>
          <w:sz w:val="24"/>
        </w:rPr>
        <w:sectPr w:rsidR="000F238B" w:rsidSect="00BA26FB">
          <w:pgSz w:w="16840" w:h="11910" w:orient="landscape"/>
          <w:pgMar w:top="700" w:right="280" w:bottom="980" w:left="62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p>
    <w:p w:rsidR="000F238B" w:rsidRDefault="000F238B" w:rsidP="000F238B">
      <w:pPr>
        <w:jc w:val="both"/>
        <w:rPr>
          <w:sz w:val="24"/>
        </w:rPr>
        <w:sectPr w:rsidR="000F238B" w:rsidSect="00BA26FB">
          <w:pgSz w:w="16840" w:h="11910" w:orient="landscape"/>
          <w:pgMar w:top="700" w:right="280" w:bottom="980" w:left="62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p>
    <w:p w:rsidR="000F238B" w:rsidRDefault="000F238B" w:rsidP="000F238B">
      <w:pPr>
        <w:jc w:val="both"/>
        <w:rPr>
          <w:sz w:val="24"/>
        </w:rPr>
        <w:sectPr w:rsidR="000F238B" w:rsidSect="00BA26FB">
          <w:pgSz w:w="16840" w:h="11910" w:orient="landscape"/>
          <w:pgMar w:top="700" w:right="280" w:bottom="980" w:left="62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sectPr>
      </w:pPr>
    </w:p>
    <w:p w:rsidR="000F238B" w:rsidRDefault="000F238B" w:rsidP="00D96B49">
      <w:pPr>
        <w:jc w:val="center"/>
        <w:rPr>
          <w:rFonts w:ascii="Times New Roman" w:hAnsi="Times New Roman" w:cs="Times New Roman"/>
          <w:b/>
          <w:sz w:val="24"/>
          <w:szCs w:val="24"/>
        </w:rPr>
        <w:sectPr w:rsidR="000F238B" w:rsidSect="00BA26FB">
          <w:pgSz w:w="16838" w:h="11906" w:orient="landscape"/>
          <w:pgMar w:top="850" w:right="1134" w:bottom="1701" w:left="1134"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0F238B" w:rsidRDefault="000F238B" w:rsidP="00D96B49">
      <w:pPr>
        <w:jc w:val="center"/>
        <w:rPr>
          <w:rFonts w:ascii="Times New Roman" w:hAnsi="Times New Roman" w:cs="Times New Roman"/>
          <w:b/>
          <w:sz w:val="24"/>
          <w:szCs w:val="24"/>
        </w:rPr>
        <w:sectPr w:rsidR="000F238B" w:rsidSect="00BA26FB">
          <w:type w:val="continuous"/>
          <w:pgSz w:w="16838" w:h="11906" w:orient="landscape"/>
          <w:pgMar w:top="850" w:right="1134" w:bottom="1701" w:left="1134"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0F238B" w:rsidRDefault="000F238B" w:rsidP="00D96B49">
      <w:pPr>
        <w:jc w:val="center"/>
        <w:rPr>
          <w:rFonts w:ascii="Times New Roman" w:hAnsi="Times New Roman" w:cs="Times New Roman"/>
          <w:b/>
          <w:sz w:val="24"/>
          <w:szCs w:val="24"/>
        </w:rPr>
      </w:pPr>
    </w:p>
    <w:p w:rsidR="00F620EA" w:rsidRDefault="00F620EA" w:rsidP="00F620EA">
      <w:pPr>
        <w:pStyle w:val="11"/>
      </w:pPr>
    </w:p>
    <w:p w:rsidR="00F620EA" w:rsidRDefault="00F620EA" w:rsidP="00F620EA">
      <w:pPr>
        <w:pStyle w:val="a5"/>
        <w:ind w:left="0"/>
        <w:rPr>
          <w:b/>
        </w:rPr>
      </w:pPr>
    </w:p>
    <w:p w:rsidR="00F620EA" w:rsidRDefault="00F620EA" w:rsidP="00F620EA">
      <w:pPr>
        <w:spacing w:line="274" w:lineRule="exact"/>
        <w:ind w:left="719"/>
        <w:rPr>
          <w:b/>
          <w:sz w:val="24"/>
        </w:rPr>
      </w:pPr>
      <w:r>
        <w:rPr>
          <w:b/>
          <w:sz w:val="24"/>
        </w:rPr>
        <w:t>Основной список литературы для учителя:</w:t>
      </w:r>
    </w:p>
    <w:p w:rsidR="00F620EA" w:rsidRDefault="00F620EA" w:rsidP="00F620EA">
      <w:pPr>
        <w:spacing w:line="274" w:lineRule="exact"/>
        <w:ind w:left="719"/>
        <w:rPr>
          <w:b/>
          <w:sz w:val="24"/>
        </w:rPr>
      </w:pPr>
    </w:p>
    <w:p w:rsidR="00F620EA" w:rsidRDefault="00F620EA" w:rsidP="00F620EA">
      <w:pPr>
        <w:pStyle w:val="a3"/>
        <w:widowControl w:val="0"/>
        <w:numPr>
          <w:ilvl w:val="0"/>
          <w:numId w:val="6"/>
        </w:numPr>
        <w:tabs>
          <w:tab w:val="left" w:pos="1085"/>
        </w:tabs>
        <w:suppressAutoHyphens w:val="0"/>
        <w:autoSpaceDE w:val="0"/>
        <w:autoSpaceDN w:val="0"/>
        <w:ind w:right="944"/>
        <w:contextualSpacing w:val="0"/>
      </w:pPr>
      <w:r>
        <w:t xml:space="preserve">А. В. Перышкин, Е. М. Гутник. Программа по физике для основной </w:t>
      </w:r>
      <w:r>
        <w:rPr>
          <w:spacing w:val="-4"/>
        </w:rPr>
        <w:t xml:space="preserve">школы. </w:t>
      </w:r>
      <w:r>
        <w:t>7-9 классы., Дрофа,</w:t>
      </w:r>
      <w:r>
        <w:rPr>
          <w:spacing w:val="-1"/>
        </w:rPr>
        <w:t xml:space="preserve"> </w:t>
      </w:r>
      <w:r>
        <w:t>2012</w:t>
      </w:r>
    </w:p>
    <w:p w:rsidR="00F620EA" w:rsidRDefault="00F620EA" w:rsidP="00F620EA">
      <w:pPr>
        <w:pStyle w:val="a3"/>
        <w:widowControl w:val="0"/>
        <w:numPr>
          <w:ilvl w:val="0"/>
          <w:numId w:val="6"/>
        </w:numPr>
        <w:tabs>
          <w:tab w:val="left" w:pos="1085"/>
        </w:tabs>
        <w:suppressAutoHyphens w:val="0"/>
        <w:autoSpaceDE w:val="0"/>
        <w:autoSpaceDN w:val="0"/>
        <w:contextualSpacing w:val="0"/>
      </w:pPr>
      <w:r>
        <w:t>Физика. 9 класс. Учебник (автор А. В. Перышкин, Е.М. Гутник), Дрофа,</w:t>
      </w:r>
      <w:r>
        <w:rPr>
          <w:spacing w:val="-5"/>
        </w:rPr>
        <w:t xml:space="preserve"> </w:t>
      </w:r>
      <w:r>
        <w:t>2017</w:t>
      </w:r>
    </w:p>
    <w:p w:rsidR="00F620EA" w:rsidRDefault="00F620EA" w:rsidP="00F620EA">
      <w:pPr>
        <w:pStyle w:val="a3"/>
        <w:widowControl w:val="0"/>
        <w:numPr>
          <w:ilvl w:val="0"/>
          <w:numId w:val="6"/>
        </w:numPr>
        <w:tabs>
          <w:tab w:val="left" w:pos="1085"/>
        </w:tabs>
        <w:suppressAutoHyphens w:val="0"/>
        <w:autoSpaceDE w:val="0"/>
        <w:autoSpaceDN w:val="0"/>
        <w:ind w:right="243"/>
        <w:contextualSpacing w:val="0"/>
      </w:pPr>
      <w:r>
        <w:t>Физика.</w:t>
      </w:r>
      <w:r>
        <w:rPr>
          <w:spacing w:val="-6"/>
        </w:rPr>
        <w:t xml:space="preserve"> </w:t>
      </w:r>
      <w:r>
        <w:t>Методическое</w:t>
      </w:r>
      <w:r>
        <w:rPr>
          <w:spacing w:val="-5"/>
        </w:rPr>
        <w:t xml:space="preserve"> </w:t>
      </w:r>
      <w:r>
        <w:t>пособие.</w:t>
      </w:r>
      <w:r>
        <w:rPr>
          <w:spacing w:val="-6"/>
        </w:rPr>
        <w:t xml:space="preserve"> </w:t>
      </w:r>
      <w:r>
        <w:t>9</w:t>
      </w:r>
      <w:r>
        <w:rPr>
          <w:spacing w:val="-6"/>
        </w:rPr>
        <w:t xml:space="preserve"> </w:t>
      </w:r>
      <w:r>
        <w:t>класс</w:t>
      </w:r>
      <w:r>
        <w:rPr>
          <w:spacing w:val="-6"/>
        </w:rPr>
        <w:t xml:space="preserve"> </w:t>
      </w:r>
      <w:r>
        <w:t>(авторы</w:t>
      </w:r>
      <w:r>
        <w:rPr>
          <w:spacing w:val="-6"/>
        </w:rPr>
        <w:t xml:space="preserve"> </w:t>
      </w:r>
      <w:r>
        <w:t>Е.</w:t>
      </w:r>
      <w:r>
        <w:rPr>
          <w:spacing w:val="-6"/>
        </w:rPr>
        <w:t xml:space="preserve"> </w:t>
      </w:r>
      <w:r>
        <w:t>М.</w:t>
      </w:r>
      <w:r>
        <w:rPr>
          <w:spacing w:val="-7"/>
        </w:rPr>
        <w:t xml:space="preserve"> </w:t>
      </w:r>
      <w:r>
        <w:t>Гутник,</w:t>
      </w:r>
      <w:r>
        <w:rPr>
          <w:spacing w:val="-6"/>
        </w:rPr>
        <w:t xml:space="preserve"> </w:t>
      </w:r>
      <w:r>
        <w:t>Е.</w:t>
      </w:r>
      <w:r>
        <w:rPr>
          <w:spacing w:val="-5"/>
        </w:rPr>
        <w:t xml:space="preserve"> </w:t>
      </w:r>
      <w:r>
        <w:t>В.</w:t>
      </w:r>
      <w:r>
        <w:rPr>
          <w:spacing w:val="-6"/>
        </w:rPr>
        <w:t xml:space="preserve"> </w:t>
      </w:r>
      <w:r>
        <w:t>Рыбакова),</w:t>
      </w:r>
      <w:r>
        <w:rPr>
          <w:spacing w:val="-1"/>
        </w:rPr>
        <w:t xml:space="preserve"> </w:t>
      </w:r>
      <w:r>
        <w:t>Дрофа, 2012</w:t>
      </w:r>
    </w:p>
    <w:p w:rsidR="00F620EA" w:rsidRDefault="00F620EA" w:rsidP="00F620EA">
      <w:pPr>
        <w:pStyle w:val="a3"/>
        <w:widowControl w:val="0"/>
        <w:numPr>
          <w:ilvl w:val="0"/>
          <w:numId w:val="6"/>
        </w:numPr>
        <w:tabs>
          <w:tab w:val="left" w:pos="1085"/>
        </w:tabs>
        <w:suppressAutoHyphens w:val="0"/>
        <w:autoSpaceDE w:val="0"/>
        <w:autoSpaceDN w:val="0"/>
        <w:contextualSpacing w:val="0"/>
      </w:pPr>
      <w:r>
        <w:t xml:space="preserve">Физика. Тесты. 9 класс (авторы Н. К. Ханнанов, </w:t>
      </w:r>
      <w:r>
        <w:rPr>
          <w:spacing w:val="-13"/>
        </w:rPr>
        <w:t xml:space="preserve">Т. </w:t>
      </w:r>
      <w:r>
        <w:t>А. Ханнанова), Дрофа,</w:t>
      </w:r>
      <w:r>
        <w:rPr>
          <w:spacing w:val="1"/>
        </w:rPr>
        <w:t xml:space="preserve"> </w:t>
      </w:r>
      <w:r>
        <w:t>2012</w:t>
      </w:r>
    </w:p>
    <w:p w:rsidR="00F620EA" w:rsidRDefault="00F620EA" w:rsidP="00F620EA">
      <w:pPr>
        <w:pStyle w:val="a3"/>
        <w:widowControl w:val="0"/>
        <w:numPr>
          <w:ilvl w:val="0"/>
          <w:numId w:val="6"/>
        </w:numPr>
        <w:tabs>
          <w:tab w:val="left" w:pos="1085"/>
        </w:tabs>
        <w:suppressAutoHyphens w:val="0"/>
        <w:autoSpaceDE w:val="0"/>
        <w:autoSpaceDN w:val="0"/>
        <w:ind w:right="150"/>
        <w:contextualSpacing w:val="0"/>
      </w:pPr>
      <w:r>
        <w:t xml:space="preserve">Сборник </w:t>
      </w:r>
      <w:r>
        <w:rPr>
          <w:spacing w:val="-3"/>
        </w:rPr>
        <w:t xml:space="preserve">задач </w:t>
      </w:r>
      <w:r>
        <w:t>по физике 7-9 класс (В. И. Лукашик) пособие для общеобразовательных учреждений –М.: Просвещение,</w:t>
      </w:r>
      <w:r>
        <w:rPr>
          <w:spacing w:val="1"/>
        </w:rPr>
        <w:t xml:space="preserve"> </w:t>
      </w:r>
      <w:r>
        <w:rPr>
          <w:spacing w:val="-5"/>
        </w:rPr>
        <w:t>2014г.</w:t>
      </w:r>
    </w:p>
    <w:p w:rsidR="00F620EA" w:rsidRDefault="00F620EA" w:rsidP="00F620EA">
      <w:pPr>
        <w:pStyle w:val="a3"/>
        <w:widowControl w:val="0"/>
        <w:numPr>
          <w:ilvl w:val="0"/>
          <w:numId w:val="6"/>
        </w:numPr>
        <w:tabs>
          <w:tab w:val="left" w:pos="1085"/>
        </w:tabs>
        <w:suppressAutoHyphens w:val="0"/>
        <w:autoSpaceDE w:val="0"/>
        <w:autoSpaceDN w:val="0"/>
        <w:contextualSpacing w:val="0"/>
      </w:pPr>
      <w:r>
        <w:t>Самостоятельные и контрольные работы (Л. А. Кирик) – М. Илекса,</w:t>
      </w:r>
      <w:r>
        <w:rPr>
          <w:spacing w:val="-16"/>
        </w:rPr>
        <w:t xml:space="preserve"> </w:t>
      </w:r>
      <w:r>
        <w:t>2012.</w:t>
      </w:r>
    </w:p>
    <w:p w:rsidR="00F620EA" w:rsidRDefault="00F620EA" w:rsidP="00F620EA">
      <w:pPr>
        <w:pStyle w:val="a3"/>
        <w:widowControl w:val="0"/>
        <w:numPr>
          <w:ilvl w:val="0"/>
          <w:numId w:val="6"/>
        </w:numPr>
        <w:tabs>
          <w:tab w:val="left" w:pos="1085"/>
        </w:tabs>
        <w:suppressAutoHyphens w:val="0"/>
        <w:autoSpaceDE w:val="0"/>
        <w:autoSpaceDN w:val="0"/>
        <w:contextualSpacing w:val="0"/>
      </w:pPr>
      <w:r>
        <w:t>Физика : Дидактические материалы для 9 класса (Е. А. Марон) – М. : Дрофа,</w:t>
      </w:r>
      <w:r>
        <w:rPr>
          <w:spacing w:val="-21"/>
        </w:rPr>
        <w:t xml:space="preserve"> </w:t>
      </w:r>
      <w:r>
        <w:t>2013.</w:t>
      </w:r>
    </w:p>
    <w:p w:rsidR="00F620EA" w:rsidRDefault="00F620EA" w:rsidP="00F620EA">
      <w:pPr>
        <w:pStyle w:val="a5"/>
        <w:spacing w:before="3"/>
        <w:ind w:left="0"/>
      </w:pPr>
    </w:p>
    <w:p w:rsidR="00F620EA" w:rsidRDefault="00F620EA" w:rsidP="00F620EA">
      <w:pPr>
        <w:pStyle w:val="11"/>
        <w:spacing w:before="1" w:line="274" w:lineRule="exact"/>
        <w:ind w:left="719"/>
      </w:pPr>
      <w:r>
        <w:t>Дополнительный список литературы для учителя:</w:t>
      </w:r>
    </w:p>
    <w:p w:rsidR="00F620EA" w:rsidRDefault="00F620EA" w:rsidP="00F620EA">
      <w:pPr>
        <w:pStyle w:val="11"/>
        <w:spacing w:before="1" w:line="274" w:lineRule="exact"/>
        <w:ind w:left="719"/>
      </w:pPr>
    </w:p>
    <w:p w:rsidR="00F620EA" w:rsidRDefault="00F620EA" w:rsidP="00F620EA">
      <w:pPr>
        <w:pStyle w:val="11"/>
        <w:spacing w:before="1" w:line="274" w:lineRule="exact"/>
        <w:ind w:left="719"/>
      </w:pPr>
    </w:p>
    <w:p w:rsidR="00F620EA" w:rsidRDefault="00F620EA" w:rsidP="00F620EA">
      <w:pPr>
        <w:pStyle w:val="a3"/>
        <w:widowControl w:val="0"/>
        <w:numPr>
          <w:ilvl w:val="0"/>
          <w:numId w:val="5"/>
        </w:numPr>
        <w:tabs>
          <w:tab w:val="left" w:pos="545"/>
        </w:tabs>
        <w:suppressAutoHyphens w:val="0"/>
        <w:autoSpaceDE w:val="0"/>
        <w:autoSpaceDN w:val="0"/>
        <w:ind w:right="145" w:firstLine="194"/>
        <w:contextualSpacing w:val="0"/>
      </w:pPr>
      <w:r>
        <w:t xml:space="preserve">Универсальные </w:t>
      </w:r>
      <w:r>
        <w:rPr>
          <w:spacing w:val="-3"/>
        </w:rPr>
        <w:t xml:space="preserve">поурочные </w:t>
      </w:r>
      <w:r>
        <w:t xml:space="preserve">разработки по физике (В.А. </w:t>
      </w:r>
      <w:r>
        <w:rPr>
          <w:spacing w:val="-3"/>
        </w:rPr>
        <w:t xml:space="preserve">Волков </w:t>
      </w:r>
      <w:r>
        <w:t xml:space="preserve">С. Е. Полянский)-М. </w:t>
      </w:r>
      <w:r>
        <w:rPr>
          <w:spacing w:val="-5"/>
        </w:rPr>
        <w:t xml:space="preserve">ВАКО, </w:t>
      </w:r>
      <w:r>
        <w:t>2013</w:t>
      </w:r>
    </w:p>
    <w:p w:rsidR="00F620EA" w:rsidRDefault="00F620EA" w:rsidP="00F620EA">
      <w:pPr>
        <w:pStyle w:val="a3"/>
        <w:widowControl w:val="0"/>
        <w:numPr>
          <w:ilvl w:val="0"/>
          <w:numId w:val="5"/>
        </w:numPr>
        <w:tabs>
          <w:tab w:val="left" w:pos="562"/>
        </w:tabs>
        <w:suppressAutoHyphens w:val="0"/>
        <w:autoSpaceDE w:val="0"/>
        <w:autoSpaceDN w:val="0"/>
        <w:ind w:right="146" w:firstLine="194"/>
        <w:contextualSpacing w:val="0"/>
      </w:pPr>
      <w:r>
        <w:t xml:space="preserve">Тестовые задания по физике. 9 класс (Н. И. </w:t>
      </w:r>
      <w:r>
        <w:rPr>
          <w:spacing w:val="-2"/>
        </w:rPr>
        <w:t xml:space="preserve">Павленко, </w:t>
      </w:r>
      <w:r>
        <w:t xml:space="preserve">К. П. Павленко). – М. : </w:t>
      </w:r>
      <w:r>
        <w:rPr>
          <w:spacing w:val="-3"/>
        </w:rPr>
        <w:t xml:space="preserve">Школьная </w:t>
      </w:r>
      <w:r>
        <w:t>пресса, 2007.</w:t>
      </w:r>
    </w:p>
    <w:p w:rsidR="00F620EA" w:rsidRDefault="00F620EA" w:rsidP="00F620EA">
      <w:pPr>
        <w:pStyle w:val="a3"/>
        <w:widowControl w:val="0"/>
        <w:numPr>
          <w:ilvl w:val="0"/>
          <w:numId w:val="5"/>
        </w:numPr>
        <w:tabs>
          <w:tab w:val="left" w:pos="588"/>
        </w:tabs>
        <w:suppressAutoHyphens w:val="0"/>
        <w:autoSpaceDE w:val="0"/>
        <w:autoSpaceDN w:val="0"/>
        <w:ind w:left="587" w:hanging="240"/>
        <w:contextualSpacing w:val="0"/>
      </w:pPr>
      <w:r>
        <w:t>Физика. Опорные конспекты и разноуровневые задания 9 (Е. А. Марон) — Спб.</w:t>
      </w:r>
      <w:r>
        <w:rPr>
          <w:spacing w:val="2"/>
        </w:rPr>
        <w:t xml:space="preserve"> </w:t>
      </w:r>
      <w:r>
        <w:t>ООО</w:t>
      </w:r>
    </w:p>
    <w:p w:rsidR="00F620EA" w:rsidRDefault="00F620EA" w:rsidP="00F620EA">
      <w:pPr>
        <w:pStyle w:val="a5"/>
      </w:pPr>
      <w:r>
        <w:t>«Виктория плюс», 2013</w:t>
      </w:r>
    </w:p>
    <w:p w:rsidR="00F620EA" w:rsidRDefault="00F620EA" w:rsidP="00F620EA">
      <w:pPr>
        <w:pStyle w:val="a5"/>
        <w:ind w:firstLine="194"/>
      </w:pPr>
      <w:r>
        <w:t>4. Дидактический материал по физике для средней школы (Н. В. Смирнов, И. Б. Смирнова) — Спб.: Школьная лига, Лема, 2012.</w:t>
      </w:r>
    </w:p>
    <w:p w:rsidR="00F620EA" w:rsidRDefault="00F620EA" w:rsidP="00F620EA">
      <w:pPr>
        <w:pStyle w:val="a5"/>
        <w:ind w:left="304" w:right="142" w:firstLine="194"/>
      </w:pPr>
      <w:r>
        <w:t>5.Методика преподавания физики в 7-8 классах средней школы. (В.П. Орехова, А.В. Усова) - М.: Просвещение, 1972</w:t>
      </w:r>
    </w:p>
    <w:p w:rsidR="00F620EA" w:rsidRDefault="00F620EA" w:rsidP="00F620EA">
      <w:pPr>
        <w:pStyle w:val="a5"/>
        <w:spacing w:before="2"/>
        <w:ind w:left="0"/>
      </w:pPr>
    </w:p>
    <w:p w:rsidR="00F620EA" w:rsidRDefault="00F620EA" w:rsidP="00F620EA">
      <w:pPr>
        <w:pStyle w:val="11"/>
        <w:spacing w:before="1" w:line="274" w:lineRule="exact"/>
        <w:ind w:left="213"/>
      </w:pPr>
      <w:r>
        <w:t>Основной список литературы для ученика:</w:t>
      </w:r>
    </w:p>
    <w:p w:rsidR="00F620EA" w:rsidRDefault="00F620EA" w:rsidP="00F620EA">
      <w:pPr>
        <w:pStyle w:val="11"/>
        <w:spacing w:before="1" w:line="274" w:lineRule="exact"/>
        <w:ind w:left="213"/>
      </w:pPr>
    </w:p>
    <w:p w:rsidR="00F620EA" w:rsidRDefault="00F620EA" w:rsidP="00F620EA">
      <w:pPr>
        <w:pStyle w:val="11"/>
        <w:spacing w:before="1" w:line="274" w:lineRule="exact"/>
        <w:ind w:left="213"/>
      </w:pPr>
    </w:p>
    <w:p w:rsidR="00F620EA" w:rsidRDefault="00F620EA" w:rsidP="00F620EA">
      <w:pPr>
        <w:pStyle w:val="a5"/>
        <w:ind w:left="213" w:right="2820"/>
      </w:pPr>
      <w:r>
        <w:t>1 Физика. 9 класс. Учебник (автор А. В. Перышкин)- М.:Дрофа, 2017 2 Сборник задач по физике 7-9 (А. В. Перышкин) - М.:Дрофа, 2016</w:t>
      </w:r>
    </w:p>
    <w:p w:rsidR="00F620EA" w:rsidRDefault="00F620EA" w:rsidP="00F620EA">
      <w:pPr>
        <w:pStyle w:val="a5"/>
        <w:ind w:left="213"/>
      </w:pPr>
      <w:r>
        <w:t>3.Сборник задач по физике 7-9 класс (В. И. Лукашик) пособие для общеобразовательных учреждений –М.: Просвещение, 2014г.</w:t>
      </w:r>
    </w:p>
    <w:p w:rsidR="00F620EA" w:rsidRDefault="00F620EA" w:rsidP="00F620EA">
      <w:pPr>
        <w:pStyle w:val="a5"/>
        <w:spacing w:before="2"/>
        <w:ind w:left="0"/>
      </w:pPr>
    </w:p>
    <w:p w:rsidR="00F620EA" w:rsidRDefault="00F620EA" w:rsidP="00F620EA">
      <w:pPr>
        <w:pStyle w:val="11"/>
        <w:spacing w:line="274" w:lineRule="exact"/>
        <w:ind w:left="719"/>
      </w:pPr>
      <w:r>
        <w:t>Дополнительный список литературы для ученика:</w:t>
      </w:r>
    </w:p>
    <w:p w:rsidR="00F620EA" w:rsidRDefault="00F620EA" w:rsidP="00F620EA">
      <w:pPr>
        <w:pStyle w:val="11"/>
        <w:spacing w:line="274" w:lineRule="exact"/>
        <w:ind w:left="719"/>
      </w:pPr>
    </w:p>
    <w:p w:rsidR="00F620EA" w:rsidRDefault="00F620EA" w:rsidP="00F620EA">
      <w:pPr>
        <w:pStyle w:val="11"/>
        <w:spacing w:line="274" w:lineRule="exact"/>
        <w:ind w:left="719"/>
      </w:pPr>
    </w:p>
    <w:p w:rsidR="00F620EA" w:rsidRDefault="00F620EA" w:rsidP="00F620EA">
      <w:pPr>
        <w:pStyle w:val="a3"/>
        <w:widowControl w:val="0"/>
        <w:numPr>
          <w:ilvl w:val="0"/>
          <w:numId w:val="3"/>
        </w:numPr>
        <w:tabs>
          <w:tab w:val="left" w:pos="574"/>
        </w:tabs>
        <w:suppressAutoHyphens w:val="0"/>
        <w:autoSpaceDE w:val="0"/>
        <w:autoSpaceDN w:val="0"/>
        <w:spacing w:line="272" w:lineRule="exact"/>
        <w:contextualSpacing w:val="0"/>
      </w:pPr>
      <w:r>
        <w:t>Физика. Опорные конспекты и разноуровневые задания 8 (Е. А. Марон) — Спб.</w:t>
      </w:r>
      <w:r>
        <w:rPr>
          <w:spacing w:val="20"/>
        </w:rPr>
        <w:t xml:space="preserve"> </w:t>
      </w:r>
      <w:r>
        <w:t>ООО</w:t>
      </w:r>
    </w:p>
    <w:p w:rsidR="00F620EA" w:rsidRDefault="00F620EA" w:rsidP="00F620EA">
      <w:pPr>
        <w:pStyle w:val="a5"/>
        <w:spacing w:line="275" w:lineRule="exact"/>
      </w:pPr>
      <w:r>
        <w:t>«Виктория плюс», 2013</w:t>
      </w:r>
    </w:p>
    <w:p w:rsidR="00F620EA" w:rsidRDefault="00F620EA" w:rsidP="00F620EA">
      <w:pPr>
        <w:pStyle w:val="a3"/>
        <w:widowControl w:val="0"/>
        <w:numPr>
          <w:ilvl w:val="0"/>
          <w:numId w:val="3"/>
        </w:numPr>
        <w:tabs>
          <w:tab w:val="left" w:pos="514"/>
        </w:tabs>
        <w:suppressAutoHyphens w:val="0"/>
        <w:autoSpaceDE w:val="0"/>
        <w:autoSpaceDN w:val="0"/>
        <w:ind w:left="513" w:hanging="180"/>
        <w:contextualSpacing w:val="0"/>
      </w:pPr>
      <w:r>
        <w:t xml:space="preserve">Физика. Рабочая тетрадь. 9 класс (авторы </w:t>
      </w:r>
      <w:r>
        <w:rPr>
          <w:spacing w:val="-13"/>
        </w:rPr>
        <w:t xml:space="preserve">Т. </w:t>
      </w:r>
      <w:r>
        <w:t>А. Ханнанова, Н. К. Ханнанов), Дрофа,</w:t>
      </w:r>
      <w:r>
        <w:rPr>
          <w:spacing w:val="-12"/>
        </w:rPr>
        <w:t xml:space="preserve"> </w:t>
      </w:r>
      <w:r>
        <w:t>2013</w:t>
      </w:r>
    </w:p>
    <w:p w:rsidR="00F620EA" w:rsidRPr="002C45A8" w:rsidRDefault="00F620EA" w:rsidP="00F620EA">
      <w:pPr>
        <w:pStyle w:val="a3"/>
        <w:widowControl w:val="0"/>
        <w:numPr>
          <w:ilvl w:val="0"/>
          <w:numId w:val="4"/>
        </w:numPr>
        <w:tabs>
          <w:tab w:val="left" w:pos="636"/>
        </w:tabs>
        <w:suppressAutoHyphens w:val="0"/>
        <w:autoSpaceDE w:val="0"/>
        <w:autoSpaceDN w:val="0"/>
        <w:spacing w:before="1"/>
        <w:ind w:right="145" w:firstLine="240"/>
        <w:contextualSpacing w:val="0"/>
      </w:pPr>
      <w:r w:rsidRPr="002C45A8">
        <w:t xml:space="preserve">Дидактический материал по физике для средней </w:t>
      </w:r>
      <w:r w:rsidRPr="002C45A8">
        <w:rPr>
          <w:spacing w:val="-4"/>
        </w:rPr>
        <w:t xml:space="preserve">школы </w:t>
      </w:r>
      <w:r w:rsidRPr="002C45A8">
        <w:t xml:space="preserve">(Н. В. Смирнов, И. Б. Смирнова) — Спб.: </w:t>
      </w:r>
      <w:r w:rsidRPr="002C45A8">
        <w:rPr>
          <w:spacing w:val="-3"/>
        </w:rPr>
        <w:t xml:space="preserve">Школьная </w:t>
      </w:r>
      <w:r w:rsidRPr="002C45A8">
        <w:t xml:space="preserve">лига, </w:t>
      </w:r>
      <w:r w:rsidRPr="002C45A8">
        <w:rPr>
          <w:spacing w:val="-3"/>
        </w:rPr>
        <w:t>Лема,</w:t>
      </w:r>
      <w:r w:rsidRPr="002C45A8">
        <w:rPr>
          <w:spacing w:val="3"/>
        </w:rPr>
        <w:t xml:space="preserve"> </w:t>
      </w:r>
      <w:r w:rsidRPr="002C45A8">
        <w:t>2012.</w:t>
      </w:r>
    </w:p>
    <w:p w:rsidR="00F620EA" w:rsidRPr="002C45A8" w:rsidRDefault="00F620EA" w:rsidP="00F620EA">
      <w:pPr>
        <w:rPr>
          <w:rFonts w:ascii="Times New Roman" w:hAnsi="Times New Roman" w:cs="Times New Roman"/>
        </w:rPr>
      </w:pPr>
      <w:r w:rsidRPr="002C45A8">
        <w:rPr>
          <w:rFonts w:ascii="Times New Roman" w:hAnsi="Times New Roman" w:cs="Times New Roman"/>
          <w:sz w:val="24"/>
        </w:rPr>
        <w:t xml:space="preserve">Тесты по физике? Это очень просто! (И.М. </w:t>
      </w:r>
      <w:r w:rsidRPr="002C45A8">
        <w:rPr>
          <w:rFonts w:ascii="Times New Roman" w:hAnsi="Times New Roman" w:cs="Times New Roman"/>
          <w:spacing w:val="-5"/>
          <w:sz w:val="24"/>
        </w:rPr>
        <w:t xml:space="preserve">Гельфгат, </w:t>
      </w:r>
      <w:r w:rsidRPr="002C45A8">
        <w:rPr>
          <w:rFonts w:ascii="Times New Roman" w:hAnsi="Times New Roman" w:cs="Times New Roman"/>
          <w:sz w:val="24"/>
        </w:rPr>
        <w:t xml:space="preserve">Л.А. Кирик )- М.: </w:t>
      </w:r>
      <w:r w:rsidRPr="002C45A8">
        <w:rPr>
          <w:rFonts w:ascii="Times New Roman" w:hAnsi="Times New Roman" w:cs="Times New Roman"/>
          <w:spacing w:val="-3"/>
          <w:sz w:val="24"/>
        </w:rPr>
        <w:t xml:space="preserve">ИЛЕКСА,2010 </w:t>
      </w:r>
      <w:r w:rsidRPr="002C45A8">
        <w:rPr>
          <w:rFonts w:ascii="Times New Roman" w:hAnsi="Times New Roman" w:cs="Times New Roman"/>
          <w:sz w:val="24"/>
        </w:rPr>
        <w:t xml:space="preserve">5.Историчекие обзоры в курсе физики средней </w:t>
      </w:r>
      <w:r w:rsidRPr="002C45A8">
        <w:rPr>
          <w:rFonts w:ascii="Times New Roman" w:hAnsi="Times New Roman" w:cs="Times New Roman"/>
          <w:spacing w:val="-4"/>
          <w:sz w:val="24"/>
        </w:rPr>
        <w:t xml:space="preserve">школы </w:t>
      </w:r>
      <w:r w:rsidRPr="002C45A8">
        <w:rPr>
          <w:rFonts w:ascii="Times New Roman" w:hAnsi="Times New Roman" w:cs="Times New Roman"/>
          <w:sz w:val="24"/>
        </w:rPr>
        <w:t>(В.М. Дуков)-М.: Просвещение,</w:t>
      </w:r>
      <w:r w:rsidRPr="002C45A8">
        <w:rPr>
          <w:rFonts w:ascii="Times New Roman" w:hAnsi="Times New Roman" w:cs="Times New Roman"/>
          <w:spacing w:val="-31"/>
          <w:sz w:val="24"/>
        </w:rPr>
        <w:t xml:space="preserve"> </w:t>
      </w:r>
      <w:r w:rsidRPr="002C45A8">
        <w:rPr>
          <w:rFonts w:ascii="Times New Roman" w:hAnsi="Times New Roman" w:cs="Times New Roman"/>
          <w:sz w:val="24"/>
        </w:rPr>
        <w:t>19</w:t>
      </w:r>
    </w:p>
    <w:p w:rsidR="00F620EA" w:rsidRDefault="00F620EA" w:rsidP="00F620EA">
      <w:pPr>
        <w:jc w:val="both"/>
        <w:rPr>
          <w:sz w:val="24"/>
        </w:rPr>
      </w:pPr>
    </w:p>
    <w:p w:rsidR="00F620EA" w:rsidRDefault="00F620EA" w:rsidP="00F620EA">
      <w:pPr>
        <w:pStyle w:val="a3"/>
        <w:widowControl w:val="0"/>
        <w:numPr>
          <w:ilvl w:val="1"/>
          <w:numId w:val="12"/>
        </w:numPr>
        <w:tabs>
          <w:tab w:val="left" w:pos="692"/>
        </w:tabs>
        <w:suppressAutoHyphens w:val="0"/>
        <w:autoSpaceDE w:val="0"/>
        <w:autoSpaceDN w:val="0"/>
        <w:spacing w:before="39" w:line="276" w:lineRule="auto"/>
        <w:ind w:right="148" w:firstLine="453"/>
        <w:contextualSpacing w:val="0"/>
        <w:jc w:val="both"/>
      </w:pPr>
    </w:p>
    <w:p w:rsidR="00F620EA" w:rsidRDefault="00F620EA" w:rsidP="00F620EA">
      <w:pPr>
        <w:pStyle w:val="a3"/>
        <w:widowControl w:val="0"/>
        <w:numPr>
          <w:ilvl w:val="1"/>
          <w:numId w:val="12"/>
        </w:numPr>
        <w:tabs>
          <w:tab w:val="left" w:pos="692"/>
        </w:tabs>
        <w:suppressAutoHyphens w:val="0"/>
        <w:autoSpaceDE w:val="0"/>
        <w:autoSpaceDN w:val="0"/>
        <w:spacing w:line="278" w:lineRule="auto"/>
        <w:ind w:right="155" w:firstLine="453"/>
        <w:contextualSpacing w:val="0"/>
        <w:jc w:val="both"/>
      </w:pPr>
    </w:p>
    <w:p w:rsidR="004A43E6" w:rsidRPr="004A43E6" w:rsidRDefault="004A43E6" w:rsidP="004A43E6">
      <w:pPr>
        <w:rPr>
          <w:rFonts w:ascii="Times New Roman" w:hAnsi="Times New Roman" w:cs="Times New Roman"/>
          <w:sz w:val="24"/>
          <w:szCs w:val="24"/>
        </w:rPr>
      </w:pPr>
    </w:p>
    <w:p w:rsidR="004A43E6" w:rsidRPr="004A43E6" w:rsidRDefault="004A43E6" w:rsidP="004A43E6">
      <w:pPr>
        <w:rPr>
          <w:rFonts w:ascii="Times New Roman" w:hAnsi="Times New Roman" w:cs="Times New Roman"/>
          <w:sz w:val="24"/>
          <w:szCs w:val="24"/>
        </w:rPr>
      </w:pPr>
    </w:p>
    <w:p w:rsidR="004A43E6" w:rsidRPr="004A43E6" w:rsidRDefault="004A43E6" w:rsidP="004A43E6">
      <w:pPr>
        <w:rPr>
          <w:rFonts w:ascii="Times New Roman" w:hAnsi="Times New Roman" w:cs="Times New Roman"/>
          <w:sz w:val="24"/>
          <w:szCs w:val="24"/>
        </w:rPr>
      </w:pPr>
    </w:p>
    <w:p w:rsidR="004A43E6" w:rsidRDefault="004A43E6" w:rsidP="004A43E6"/>
    <w:p w:rsidR="004A43E6" w:rsidRDefault="004A43E6" w:rsidP="004A43E6"/>
    <w:p w:rsidR="004A43E6" w:rsidRDefault="004A43E6" w:rsidP="004A43E6"/>
    <w:p w:rsidR="004A43E6" w:rsidRDefault="004A43E6" w:rsidP="004A43E6"/>
    <w:p w:rsidR="00EA2AAA" w:rsidRDefault="00EA2AAA"/>
    <w:sectPr w:rsidR="00EA2AAA" w:rsidSect="00BA26FB">
      <w:type w:val="evenPage"/>
      <w:pgSz w:w="16838" w:h="11906" w:orient="landscape"/>
      <w:pgMar w:top="850" w:right="1134" w:bottom="1701" w:left="1134"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451" w:rsidRDefault="00FB3451" w:rsidP="008A2550">
      <w:pPr>
        <w:spacing w:after="0" w:line="240" w:lineRule="auto"/>
      </w:pPr>
      <w:r>
        <w:separator/>
      </w:r>
    </w:p>
  </w:endnote>
  <w:endnote w:type="continuationSeparator" w:id="0">
    <w:p w:rsidR="00FB3451" w:rsidRDefault="00FB3451" w:rsidP="008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451" w:rsidRDefault="00FB3451" w:rsidP="008A2550">
      <w:pPr>
        <w:spacing w:after="0" w:line="240" w:lineRule="auto"/>
      </w:pPr>
      <w:r>
        <w:separator/>
      </w:r>
    </w:p>
  </w:footnote>
  <w:footnote w:type="continuationSeparator" w:id="0">
    <w:p w:rsidR="00FB3451" w:rsidRDefault="00FB3451" w:rsidP="008A25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913C3"/>
    <w:multiLevelType w:val="hybridMultilevel"/>
    <w:tmpl w:val="82124D5A"/>
    <w:lvl w:ilvl="0" w:tplc="0BCA88D4">
      <w:start w:val="1"/>
      <w:numFmt w:val="decimal"/>
      <w:lvlText w:val="%1."/>
      <w:lvlJc w:val="left"/>
      <w:pPr>
        <w:ind w:left="873" w:hanging="360"/>
        <w:jc w:val="right"/>
      </w:pPr>
      <w:rPr>
        <w:rFonts w:ascii="Times New Roman" w:eastAsia="Times New Roman" w:hAnsi="Times New Roman" w:cs="Times New Roman" w:hint="default"/>
        <w:spacing w:val="-9"/>
        <w:w w:val="100"/>
        <w:sz w:val="24"/>
        <w:szCs w:val="24"/>
        <w:lang w:val="ru-RU" w:eastAsia="ru-RU" w:bidi="ru-RU"/>
      </w:rPr>
    </w:lvl>
    <w:lvl w:ilvl="1" w:tplc="CB8063D4">
      <w:numFmt w:val="bullet"/>
      <w:lvlText w:val="•"/>
      <w:lvlJc w:val="left"/>
      <w:pPr>
        <w:ind w:left="153" w:hanging="86"/>
      </w:pPr>
      <w:rPr>
        <w:rFonts w:ascii="Times New Roman" w:eastAsia="Times New Roman" w:hAnsi="Times New Roman" w:cs="Times New Roman" w:hint="default"/>
        <w:spacing w:val="-1"/>
        <w:w w:val="100"/>
        <w:sz w:val="22"/>
        <w:szCs w:val="22"/>
        <w:lang w:val="ru-RU" w:eastAsia="ru-RU" w:bidi="ru-RU"/>
      </w:rPr>
    </w:lvl>
    <w:lvl w:ilvl="2" w:tplc="53823954">
      <w:numFmt w:val="bullet"/>
      <w:lvlText w:val="•"/>
      <w:lvlJc w:val="left"/>
      <w:pPr>
        <w:ind w:left="1918" w:hanging="86"/>
      </w:pPr>
      <w:rPr>
        <w:rFonts w:hint="default"/>
        <w:lang w:val="ru-RU" w:eastAsia="ru-RU" w:bidi="ru-RU"/>
      </w:rPr>
    </w:lvl>
    <w:lvl w:ilvl="3" w:tplc="D206A732">
      <w:numFmt w:val="bullet"/>
      <w:lvlText w:val="•"/>
      <w:lvlJc w:val="left"/>
      <w:pPr>
        <w:ind w:left="2956" w:hanging="86"/>
      </w:pPr>
      <w:rPr>
        <w:rFonts w:hint="default"/>
        <w:lang w:val="ru-RU" w:eastAsia="ru-RU" w:bidi="ru-RU"/>
      </w:rPr>
    </w:lvl>
    <w:lvl w:ilvl="4" w:tplc="9F3ADA6A">
      <w:numFmt w:val="bullet"/>
      <w:lvlText w:val="•"/>
      <w:lvlJc w:val="left"/>
      <w:pPr>
        <w:ind w:left="3994" w:hanging="86"/>
      </w:pPr>
      <w:rPr>
        <w:rFonts w:hint="default"/>
        <w:lang w:val="ru-RU" w:eastAsia="ru-RU" w:bidi="ru-RU"/>
      </w:rPr>
    </w:lvl>
    <w:lvl w:ilvl="5" w:tplc="A50C4492">
      <w:numFmt w:val="bullet"/>
      <w:lvlText w:val="•"/>
      <w:lvlJc w:val="left"/>
      <w:pPr>
        <w:ind w:left="5032" w:hanging="86"/>
      </w:pPr>
      <w:rPr>
        <w:rFonts w:hint="default"/>
        <w:lang w:val="ru-RU" w:eastAsia="ru-RU" w:bidi="ru-RU"/>
      </w:rPr>
    </w:lvl>
    <w:lvl w:ilvl="6" w:tplc="07E68282">
      <w:numFmt w:val="bullet"/>
      <w:lvlText w:val="•"/>
      <w:lvlJc w:val="left"/>
      <w:pPr>
        <w:ind w:left="6071" w:hanging="86"/>
      </w:pPr>
      <w:rPr>
        <w:rFonts w:hint="default"/>
        <w:lang w:val="ru-RU" w:eastAsia="ru-RU" w:bidi="ru-RU"/>
      </w:rPr>
    </w:lvl>
    <w:lvl w:ilvl="7" w:tplc="12860672">
      <w:numFmt w:val="bullet"/>
      <w:lvlText w:val="•"/>
      <w:lvlJc w:val="left"/>
      <w:pPr>
        <w:ind w:left="7109" w:hanging="86"/>
      </w:pPr>
      <w:rPr>
        <w:rFonts w:hint="default"/>
        <w:lang w:val="ru-RU" w:eastAsia="ru-RU" w:bidi="ru-RU"/>
      </w:rPr>
    </w:lvl>
    <w:lvl w:ilvl="8" w:tplc="A3DEFF10">
      <w:numFmt w:val="bullet"/>
      <w:lvlText w:val="•"/>
      <w:lvlJc w:val="left"/>
      <w:pPr>
        <w:ind w:left="8147" w:hanging="86"/>
      </w:pPr>
      <w:rPr>
        <w:rFonts w:hint="default"/>
        <w:lang w:val="ru-RU" w:eastAsia="ru-RU" w:bidi="ru-RU"/>
      </w:rPr>
    </w:lvl>
  </w:abstractNum>
  <w:abstractNum w:abstractNumId="1" w15:restartNumberingAfterBreak="0">
    <w:nsid w:val="063378E0"/>
    <w:multiLevelType w:val="hybridMultilevel"/>
    <w:tmpl w:val="07C80108"/>
    <w:lvl w:ilvl="0" w:tplc="88DE56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0E1829"/>
    <w:multiLevelType w:val="hybridMultilevel"/>
    <w:tmpl w:val="0B400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742039"/>
    <w:multiLevelType w:val="hybridMultilevel"/>
    <w:tmpl w:val="D6762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0F0E76"/>
    <w:multiLevelType w:val="hybridMultilevel"/>
    <w:tmpl w:val="DCB81372"/>
    <w:lvl w:ilvl="0" w:tplc="4DEEF4F4">
      <w:numFmt w:val="bullet"/>
      <w:lvlText w:val="•"/>
      <w:lvlJc w:val="left"/>
      <w:pPr>
        <w:ind w:left="436" w:hanging="284"/>
      </w:pPr>
      <w:rPr>
        <w:rFonts w:ascii="Times New Roman" w:eastAsia="Times New Roman" w:hAnsi="Times New Roman" w:cs="Times New Roman" w:hint="default"/>
        <w:spacing w:val="-30"/>
        <w:w w:val="100"/>
        <w:sz w:val="24"/>
        <w:szCs w:val="24"/>
        <w:lang w:val="ru-RU" w:eastAsia="ru-RU" w:bidi="ru-RU"/>
      </w:rPr>
    </w:lvl>
    <w:lvl w:ilvl="1" w:tplc="B5D8D8A8">
      <w:numFmt w:val="bullet"/>
      <w:lvlText w:val="•"/>
      <w:lvlJc w:val="left"/>
      <w:pPr>
        <w:ind w:left="153" w:hanging="86"/>
      </w:pPr>
      <w:rPr>
        <w:rFonts w:ascii="Times New Roman" w:eastAsia="Times New Roman" w:hAnsi="Times New Roman" w:cs="Times New Roman" w:hint="default"/>
        <w:spacing w:val="-1"/>
        <w:w w:val="100"/>
        <w:sz w:val="22"/>
        <w:szCs w:val="22"/>
        <w:lang w:val="ru-RU" w:eastAsia="ru-RU" w:bidi="ru-RU"/>
      </w:rPr>
    </w:lvl>
    <w:lvl w:ilvl="2" w:tplc="21D0757A">
      <w:numFmt w:val="bullet"/>
      <w:lvlText w:val="•"/>
      <w:lvlJc w:val="left"/>
      <w:pPr>
        <w:ind w:left="1527" w:hanging="86"/>
      </w:pPr>
      <w:rPr>
        <w:rFonts w:hint="default"/>
        <w:lang w:val="ru-RU" w:eastAsia="ru-RU" w:bidi="ru-RU"/>
      </w:rPr>
    </w:lvl>
    <w:lvl w:ilvl="3" w:tplc="6A70BE16">
      <w:numFmt w:val="bullet"/>
      <w:lvlText w:val="•"/>
      <w:lvlJc w:val="left"/>
      <w:pPr>
        <w:ind w:left="2614" w:hanging="86"/>
      </w:pPr>
      <w:rPr>
        <w:rFonts w:hint="default"/>
        <w:lang w:val="ru-RU" w:eastAsia="ru-RU" w:bidi="ru-RU"/>
      </w:rPr>
    </w:lvl>
    <w:lvl w:ilvl="4" w:tplc="089823AE">
      <w:numFmt w:val="bullet"/>
      <w:lvlText w:val="•"/>
      <w:lvlJc w:val="left"/>
      <w:pPr>
        <w:ind w:left="3701" w:hanging="86"/>
      </w:pPr>
      <w:rPr>
        <w:rFonts w:hint="default"/>
        <w:lang w:val="ru-RU" w:eastAsia="ru-RU" w:bidi="ru-RU"/>
      </w:rPr>
    </w:lvl>
    <w:lvl w:ilvl="5" w:tplc="466E7794">
      <w:numFmt w:val="bullet"/>
      <w:lvlText w:val="•"/>
      <w:lvlJc w:val="left"/>
      <w:pPr>
        <w:ind w:left="4788" w:hanging="86"/>
      </w:pPr>
      <w:rPr>
        <w:rFonts w:hint="default"/>
        <w:lang w:val="ru-RU" w:eastAsia="ru-RU" w:bidi="ru-RU"/>
      </w:rPr>
    </w:lvl>
    <w:lvl w:ilvl="6" w:tplc="0EF63C02">
      <w:numFmt w:val="bullet"/>
      <w:lvlText w:val="•"/>
      <w:lvlJc w:val="left"/>
      <w:pPr>
        <w:ind w:left="5875" w:hanging="86"/>
      </w:pPr>
      <w:rPr>
        <w:rFonts w:hint="default"/>
        <w:lang w:val="ru-RU" w:eastAsia="ru-RU" w:bidi="ru-RU"/>
      </w:rPr>
    </w:lvl>
    <w:lvl w:ilvl="7" w:tplc="9AC60368">
      <w:numFmt w:val="bullet"/>
      <w:lvlText w:val="•"/>
      <w:lvlJc w:val="left"/>
      <w:pPr>
        <w:ind w:left="6962" w:hanging="86"/>
      </w:pPr>
      <w:rPr>
        <w:rFonts w:hint="default"/>
        <w:lang w:val="ru-RU" w:eastAsia="ru-RU" w:bidi="ru-RU"/>
      </w:rPr>
    </w:lvl>
    <w:lvl w:ilvl="8" w:tplc="F7B6CD78">
      <w:numFmt w:val="bullet"/>
      <w:lvlText w:val="•"/>
      <w:lvlJc w:val="left"/>
      <w:pPr>
        <w:ind w:left="8049" w:hanging="86"/>
      </w:pPr>
      <w:rPr>
        <w:rFonts w:hint="default"/>
        <w:lang w:val="ru-RU" w:eastAsia="ru-RU" w:bidi="ru-RU"/>
      </w:rPr>
    </w:lvl>
  </w:abstractNum>
  <w:abstractNum w:abstractNumId="5" w15:restartNumberingAfterBreak="0">
    <w:nsid w:val="16D1137D"/>
    <w:multiLevelType w:val="hybridMultilevel"/>
    <w:tmpl w:val="9EB88F9C"/>
    <w:lvl w:ilvl="0" w:tplc="EDB6EB7C">
      <w:start w:val="3"/>
      <w:numFmt w:val="decimal"/>
      <w:lvlText w:val="%1."/>
      <w:lvlJc w:val="left"/>
      <w:pPr>
        <w:ind w:left="153" w:hanging="243"/>
      </w:pPr>
      <w:rPr>
        <w:rFonts w:ascii="Times New Roman" w:eastAsia="Times New Roman" w:hAnsi="Times New Roman" w:cs="Times New Roman" w:hint="default"/>
        <w:w w:val="100"/>
        <w:sz w:val="24"/>
        <w:szCs w:val="24"/>
        <w:lang w:val="ru-RU" w:eastAsia="ru-RU" w:bidi="ru-RU"/>
      </w:rPr>
    </w:lvl>
    <w:lvl w:ilvl="1" w:tplc="B93A788C">
      <w:numFmt w:val="bullet"/>
      <w:lvlText w:val="•"/>
      <w:lvlJc w:val="left"/>
      <w:pPr>
        <w:ind w:left="1166" w:hanging="243"/>
      </w:pPr>
      <w:rPr>
        <w:rFonts w:hint="default"/>
        <w:lang w:val="ru-RU" w:eastAsia="ru-RU" w:bidi="ru-RU"/>
      </w:rPr>
    </w:lvl>
    <w:lvl w:ilvl="2" w:tplc="34E4595C">
      <w:numFmt w:val="bullet"/>
      <w:lvlText w:val="•"/>
      <w:lvlJc w:val="left"/>
      <w:pPr>
        <w:ind w:left="2172" w:hanging="243"/>
      </w:pPr>
      <w:rPr>
        <w:rFonts w:hint="default"/>
        <w:lang w:val="ru-RU" w:eastAsia="ru-RU" w:bidi="ru-RU"/>
      </w:rPr>
    </w:lvl>
    <w:lvl w:ilvl="3" w:tplc="736EE782">
      <w:numFmt w:val="bullet"/>
      <w:lvlText w:val="•"/>
      <w:lvlJc w:val="left"/>
      <w:pPr>
        <w:ind w:left="3179" w:hanging="243"/>
      </w:pPr>
      <w:rPr>
        <w:rFonts w:hint="default"/>
        <w:lang w:val="ru-RU" w:eastAsia="ru-RU" w:bidi="ru-RU"/>
      </w:rPr>
    </w:lvl>
    <w:lvl w:ilvl="4" w:tplc="1FF456EC">
      <w:numFmt w:val="bullet"/>
      <w:lvlText w:val="•"/>
      <w:lvlJc w:val="left"/>
      <w:pPr>
        <w:ind w:left="4185" w:hanging="243"/>
      </w:pPr>
      <w:rPr>
        <w:rFonts w:hint="default"/>
        <w:lang w:val="ru-RU" w:eastAsia="ru-RU" w:bidi="ru-RU"/>
      </w:rPr>
    </w:lvl>
    <w:lvl w:ilvl="5" w:tplc="063221BA">
      <w:numFmt w:val="bullet"/>
      <w:lvlText w:val="•"/>
      <w:lvlJc w:val="left"/>
      <w:pPr>
        <w:ind w:left="5192" w:hanging="243"/>
      </w:pPr>
      <w:rPr>
        <w:rFonts w:hint="default"/>
        <w:lang w:val="ru-RU" w:eastAsia="ru-RU" w:bidi="ru-RU"/>
      </w:rPr>
    </w:lvl>
    <w:lvl w:ilvl="6" w:tplc="47944E88">
      <w:numFmt w:val="bullet"/>
      <w:lvlText w:val="•"/>
      <w:lvlJc w:val="left"/>
      <w:pPr>
        <w:ind w:left="6198" w:hanging="243"/>
      </w:pPr>
      <w:rPr>
        <w:rFonts w:hint="default"/>
        <w:lang w:val="ru-RU" w:eastAsia="ru-RU" w:bidi="ru-RU"/>
      </w:rPr>
    </w:lvl>
    <w:lvl w:ilvl="7" w:tplc="0E1E1B30">
      <w:numFmt w:val="bullet"/>
      <w:lvlText w:val="•"/>
      <w:lvlJc w:val="left"/>
      <w:pPr>
        <w:ind w:left="7204" w:hanging="243"/>
      </w:pPr>
      <w:rPr>
        <w:rFonts w:hint="default"/>
        <w:lang w:val="ru-RU" w:eastAsia="ru-RU" w:bidi="ru-RU"/>
      </w:rPr>
    </w:lvl>
    <w:lvl w:ilvl="8" w:tplc="4A10C576">
      <w:numFmt w:val="bullet"/>
      <w:lvlText w:val="•"/>
      <w:lvlJc w:val="left"/>
      <w:pPr>
        <w:ind w:left="8211" w:hanging="243"/>
      </w:pPr>
      <w:rPr>
        <w:rFonts w:hint="default"/>
        <w:lang w:val="ru-RU" w:eastAsia="ru-RU" w:bidi="ru-RU"/>
      </w:rPr>
    </w:lvl>
  </w:abstractNum>
  <w:abstractNum w:abstractNumId="6" w15:restartNumberingAfterBreak="0">
    <w:nsid w:val="1A501AC5"/>
    <w:multiLevelType w:val="hybridMultilevel"/>
    <w:tmpl w:val="62AA93A6"/>
    <w:lvl w:ilvl="0" w:tplc="C66A58AC">
      <w:numFmt w:val="bullet"/>
      <w:lvlText w:val=""/>
      <w:lvlJc w:val="left"/>
      <w:pPr>
        <w:ind w:left="873" w:hanging="360"/>
      </w:pPr>
      <w:rPr>
        <w:rFonts w:ascii="Symbol" w:eastAsia="Symbol" w:hAnsi="Symbol" w:cs="Symbol" w:hint="default"/>
        <w:w w:val="100"/>
        <w:sz w:val="24"/>
        <w:szCs w:val="24"/>
        <w:lang w:val="ru-RU" w:eastAsia="ru-RU" w:bidi="ru-RU"/>
      </w:rPr>
    </w:lvl>
    <w:lvl w:ilvl="1" w:tplc="21E48D04">
      <w:numFmt w:val="bullet"/>
      <w:lvlText w:val="•"/>
      <w:lvlJc w:val="left"/>
      <w:pPr>
        <w:ind w:left="1814" w:hanging="360"/>
      </w:pPr>
      <w:rPr>
        <w:rFonts w:hint="default"/>
        <w:lang w:val="ru-RU" w:eastAsia="ru-RU" w:bidi="ru-RU"/>
      </w:rPr>
    </w:lvl>
    <w:lvl w:ilvl="2" w:tplc="7C24F8CA">
      <w:numFmt w:val="bullet"/>
      <w:lvlText w:val="•"/>
      <w:lvlJc w:val="left"/>
      <w:pPr>
        <w:ind w:left="2748" w:hanging="360"/>
      </w:pPr>
      <w:rPr>
        <w:rFonts w:hint="default"/>
        <w:lang w:val="ru-RU" w:eastAsia="ru-RU" w:bidi="ru-RU"/>
      </w:rPr>
    </w:lvl>
    <w:lvl w:ilvl="3" w:tplc="00E6E972">
      <w:numFmt w:val="bullet"/>
      <w:lvlText w:val="•"/>
      <w:lvlJc w:val="left"/>
      <w:pPr>
        <w:ind w:left="3683" w:hanging="360"/>
      </w:pPr>
      <w:rPr>
        <w:rFonts w:hint="default"/>
        <w:lang w:val="ru-RU" w:eastAsia="ru-RU" w:bidi="ru-RU"/>
      </w:rPr>
    </w:lvl>
    <w:lvl w:ilvl="4" w:tplc="4CDCEFDE">
      <w:numFmt w:val="bullet"/>
      <w:lvlText w:val="•"/>
      <w:lvlJc w:val="left"/>
      <w:pPr>
        <w:ind w:left="4617" w:hanging="360"/>
      </w:pPr>
      <w:rPr>
        <w:rFonts w:hint="default"/>
        <w:lang w:val="ru-RU" w:eastAsia="ru-RU" w:bidi="ru-RU"/>
      </w:rPr>
    </w:lvl>
    <w:lvl w:ilvl="5" w:tplc="A7447B80">
      <w:numFmt w:val="bullet"/>
      <w:lvlText w:val="•"/>
      <w:lvlJc w:val="left"/>
      <w:pPr>
        <w:ind w:left="5552" w:hanging="360"/>
      </w:pPr>
      <w:rPr>
        <w:rFonts w:hint="default"/>
        <w:lang w:val="ru-RU" w:eastAsia="ru-RU" w:bidi="ru-RU"/>
      </w:rPr>
    </w:lvl>
    <w:lvl w:ilvl="6" w:tplc="5922F49E">
      <w:numFmt w:val="bullet"/>
      <w:lvlText w:val="•"/>
      <w:lvlJc w:val="left"/>
      <w:pPr>
        <w:ind w:left="6486" w:hanging="360"/>
      </w:pPr>
      <w:rPr>
        <w:rFonts w:hint="default"/>
        <w:lang w:val="ru-RU" w:eastAsia="ru-RU" w:bidi="ru-RU"/>
      </w:rPr>
    </w:lvl>
    <w:lvl w:ilvl="7" w:tplc="D8549F14">
      <w:numFmt w:val="bullet"/>
      <w:lvlText w:val="•"/>
      <w:lvlJc w:val="left"/>
      <w:pPr>
        <w:ind w:left="7420" w:hanging="360"/>
      </w:pPr>
      <w:rPr>
        <w:rFonts w:hint="default"/>
        <w:lang w:val="ru-RU" w:eastAsia="ru-RU" w:bidi="ru-RU"/>
      </w:rPr>
    </w:lvl>
    <w:lvl w:ilvl="8" w:tplc="3626A666">
      <w:numFmt w:val="bullet"/>
      <w:lvlText w:val="•"/>
      <w:lvlJc w:val="left"/>
      <w:pPr>
        <w:ind w:left="8355" w:hanging="360"/>
      </w:pPr>
      <w:rPr>
        <w:rFonts w:hint="default"/>
        <w:lang w:val="ru-RU" w:eastAsia="ru-RU" w:bidi="ru-RU"/>
      </w:rPr>
    </w:lvl>
  </w:abstractNum>
  <w:abstractNum w:abstractNumId="7" w15:restartNumberingAfterBreak="0">
    <w:nsid w:val="1C7D311F"/>
    <w:multiLevelType w:val="hybridMultilevel"/>
    <w:tmpl w:val="88803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B073A4"/>
    <w:multiLevelType w:val="hybridMultilevel"/>
    <w:tmpl w:val="61C2AC52"/>
    <w:lvl w:ilvl="0" w:tplc="596E4444">
      <w:start w:val="1"/>
      <w:numFmt w:val="decimal"/>
      <w:lvlText w:val="%1"/>
      <w:lvlJc w:val="left"/>
      <w:pPr>
        <w:ind w:left="573" w:hanging="240"/>
      </w:pPr>
      <w:rPr>
        <w:rFonts w:ascii="Times New Roman" w:eastAsia="Times New Roman" w:hAnsi="Times New Roman" w:cs="Times New Roman" w:hint="default"/>
        <w:spacing w:val="-11"/>
        <w:w w:val="100"/>
        <w:sz w:val="24"/>
        <w:szCs w:val="24"/>
        <w:lang w:val="ru-RU" w:eastAsia="ru-RU" w:bidi="ru-RU"/>
      </w:rPr>
    </w:lvl>
    <w:lvl w:ilvl="1" w:tplc="68FCF408">
      <w:numFmt w:val="bullet"/>
      <w:lvlText w:val="•"/>
      <w:lvlJc w:val="left"/>
      <w:pPr>
        <w:ind w:left="1544" w:hanging="240"/>
      </w:pPr>
      <w:rPr>
        <w:rFonts w:hint="default"/>
        <w:lang w:val="ru-RU" w:eastAsia="ru-RU" w:bidi="ru-RU"/>
      </w:rPr>
    </w:lvl>
    <w:lvl w:ilvl="2" w:tplc="7236228A">
      <w:numFmt w:val="bullet"/>
      <w:lvlText w:val="•"/>
      <w:lvlJc w:val="left"/>
      <w:pPr>
        <w:ind w:left="2508" w:hanging="240"/>
      </w:pPr>
      <w:rPr>
        <w:rFonts w:hint="default"/>
        <w:lang w:val="ru-RU" w:eastAsia="ru-RU" w:bidi="ru-RU"/>
      </w:rPr>
    </w:lvl>
    <w:lvl w:ilvl="3" w:tplc="54A4A022">
      <w:numFmt w:val="bullet"/>
      <w:lvlText w:val="•"/>
      <w:lvlJc w:val="left"/>
      <w:pPr>
        <w:ind w:left="3473" w:hanging="240"/>
      </w:pPr>
      <w:rPr>
        <w:rFonts w:hint="default"/>
        <w:lang w:val="ru-RU" w:eastAsia="ru-RU" w:bidi="ru-RU"/>
      </w:rPr>
    </w:lvl>
    <w:lvl w:ilvl="4" w:tplc="A65489F4">
      <w:numFmt w:val="bullet"/>
      <w:lvlText w:val="•"/>
      <w:lvlJc w:val="left"/>
      <w:pPr>
        <w:ind w:left="4437" w:hanging="240"/>
      </w:pPr>
      <w:rPr>
        <w:rFonts w:hint="default"/>
        <w:lang w:val="ru-RU" w:eastAsia="ru-RU" w:bidi="ru-RU"/>
      </w:rPr>
    </w:lvl>
    <w:lvl w:ilvl="5" w:tplc="BEBCCC9E">
      <w:numFmt w:val="bullet"/>
      <w:lvlText w:val="•"/>
      <w:lvlJc w:val="left"/>
      <w:pPr>
        <w:ind w:left="5402" w:hanging="240"/>
      </w:pPr>
      <w:rPr>
        <w:rFonts w:hint="default"/>
        <w:lang w:val="ru-RU" w:eastAsia="ru-RU" w:bidi="ru-RU"/>
      </w:rPr>
    </w:lvl>
    <w:lvl w:ilvl="6" w:tplc="6BD08282">
      <w:numFmt w:val="bullet"/>
      <w:lvlText w:val="•"/>
      <w:lvlJc w:val="left"/>
      <w:pPr>
        <w:ind w:left="6366" w:hanging="240"/>
      </w:pPr>
      <w:rPr>
        <w:rFonts w:hint="default"/>
        <w:lang w:val="ru-RU" w:eastAsia="ru-RU" w:bidi="ru-RU"/>
      </w:rPr>
    </w:lvl>
    <w:lvl w:ilvl="7" w:tplc="4FA2898C">
      <w:numFmt w:val="bullet"/>
      <w:lvlText w:val="•"/>
      <w:lvlJc w:val="left"/>
      <w:pPr>
        <w:ind w:left="7330" w:hanging="240"/>
      </w:pPr>
      <w:rPr>
        <w:rFonts w:hint="default"/>
        <w:lang w:val="ru-RU" w:eastAsia="ru-RU" w:bidi="ru-RU"/>
      </w:rPr>
    </w:lvl>
    <w:lvl w:ilvl="8" w:tplc="293EB1F2">
      <w:numFmt w:val="bullet"/>
      <w:lvlText w:val="•"/>
      <w:lvlJc w:val="left"/>
      <w:pPr>
        <w:ind w:left="8295" w:hanging="240"/>
      </w:pPr>
      <w:rPr>
        <w:rFonts w:hint="default"/>
        <w:lang w:val="ru-RU" w:eastAsia="ru-RU" w:bidi="ru-RU"/>
      </w:rPr>
    </w:lvl>
  </w:abstractNum>
  <w:abstractNum w:abstractNumId="9" w15:restartNumberingAfterBreak="0">
    <w:nsid w:val="44EA142B"/>
    <w:multiLevelType w:val="hybridMultilevel"/>
    <w:tmpl w:val="F16A1B4C"/>
    <w:lvl w:ilvl="0" w:tplc="84AAE45C">
      <w:start w:val="1"/>
      <w:numFmt w:val="upperRoman"/>
      <w:lvlText w:val="%1"/>
      <w:lvlJc w:val="left"/>
      <w:pPr>
        <w:ind w:left="575" w:hanging="140"/>
      </w:pPr>
      <w:rPr>
        <w:rFonts w:ascii="Times New Roman" w:eastAsia="Times New Roman" w:hAnsi="Times New Roman" w:cs="Times New Roman" w:hint="default"/>
        <w:w w:val="100"/>
        <w:sz w:val="24"/>
        <w:szCs w:val="24"/>
        <w:lang w:val="ru-RU" w:eastAsia="ru-RU" w:bidi="ru-RU"/>
      </w:rPr>
    </w:lvl>
    <w:lvl w:ilvl="1" w:tplc="374CDBBE">
      <w:numFmt w:val="bullet"/>
      <w:lvlText w:val="•"/>
      <w:lvlJc w:val="left"/>
      <w:pPr>
        <w:ind w:left="1544" w:hanging="140"/>
      </w:pPr>
      <w:rPr>
        <w:rFonts w:hint="default"/>
        <w:lang w:val="ru-RU" w:eastAsia="ru-RU" w:bidi="ru-RU"/>
      </w:rPr>
    </w:lvl>
    <w:lvl w:ilvl="2" w:tplc="CA6E9706">
      <w:numFmt w:val="bullet"/>
      <w:lvlText w:val="•"/>
      <w:lvlJc w:val="left"/>
      <w:pPr>
        <w:ind w:left="2508" w:hanging="140"/>
      </w:pPr>
      <w:rPr>
        <w:rFonts w:hint="default"/>
        <w:lang w:val="ru-RU" w:eastAsia="ru-RU" w:bidi="ru-RU"/>
      </w:rPr>
    </w:lvl>
    <w:lvl w:ilvl="3" w:tplc="4EEC4C2C">
      <w:numFmt w:val="bullet"/>
      <w:lvlText w:val="•"/>
      <w:lvlJc w:val="left"/>
      <w:pPr>
        <w:ind w:left="3473" w:hanging="140"/>
      </w:pPr>
      <w:rPr>
        <w:rFonts w:hint="default"/>
        <w:lang w:val="ru-RU" w:eastAsia="ru-RU" w:bidi="ru-RU"/>
      </w:rPr>
    </w:lvl>
    <w:lvl w:ilvl="4" w:tplc="81E24F22">
      <w:numFmt w:val="bullet"/>
      <w:lvlText w:val="•"/>
      <w:lvlJc w:val="left"/>
      <w:pPr>
        <w:ind w:left="4437" w:hanging="140"/>
      </w:pPr>
      <w:rPr>
        <w:rFonts w:hint="default"/>
        <w:lang w:val="ru-RU" w:eastAsia="ru-RU" w:bidi="ru-RU"/>
      </w:rPr>
    </w:lvl>
    <w:lvl w:ilvl="5" w:tplc="4DA2D66A">
      <w:numFmt w:val="bullet"/>
      <w:lvlText w:val="•"/>
      <w:lvlJc w:val="left"/>
      <w:pPr>
        <w:ind w:left="5402" w:hanging="140"/>
      </w:pPr>
      <w:rPr>
        <w:rFonts w:hint="default"/>
        <w:lang w:val="ru-RU" w:eastAsia="ru-RU" w:bidi="ru-RU"/>
      </w:rPr>
    </w:lvl>
    <w:lvl w:ilvl="6" w:tplc="1AB29EF2">
      <w:numFmt w:val="bullet"/>
      <w:lvlText w:val="•"/>
      <w:lvlJc w:val="left"/>
      <w:pPr>
        <w:ind w:left="6366" w:hanging="140"/>
      </w:pPr>
      <w:rPr>
        <w:rFonts w:hint="default"/>
        <w:lang w:val="ru-RU" w:eastAsia="ru-RU" w:bidi="ru-RU"/>
      </w:rPr>
    </w:lvl>
    <w:lvl w:ilvl="7" w:tplc="4170C97C">
      <w:numFmt w:val="bullet"/>
      <w:lvlText w:val="•"/>
      <w:lvlJc w:val="left"/>
      <w:pPr>
        <w:ind w:left="7330" w:hanging="140"/>
      </w:pPr>
      <w:rPr>
        <w:rFonts w:hint="default"/>
        <w:lang w:val="ru-RU" w:eastAsia="ru-RU" w:bidi="ru-RU"/>
      </w:rPr>
    </w:lvl>
    <w:lvl w:ilvl="8" w:tplc="46EC429C">
      <w:numFmt w:val="bullet"/>
      <w:lvlText w:val="•"/>
      <w:lvlJc w:val="left"/>
      <w:pPr>
        <w:ind w:left="8295" w:hanging="140"/>
      </w:pPr>
      <w:rPr>
        <w:rFonts w:hint="default"/>
        <w:lang w:val="ru-RU" w:eastAsia="ru-RU" w:bidi="ru-RU"/>
      </w:rPr>
    </w:lvl>
  </w:abstractNum>
  <w:abstractNum w:abstractNumId="10" w15:restartNumberingAfterBreak="0">
    <w:nsid w:val="52CD4E00"/>
    <w:multiLevelType w:val="hybridMultilevel"/>
    <w:tmpl w:val="49688596"/>
    <w:lvl w:ilvl="0" w:tplc="5EE4BC9A">
      <w:start w:val="1"/>
      <w:numFmt w:val="decimal"/>
      <w:lvlText w:val="%1."/>
      <w:lvlJc w:val="left"/>
      <w:pPr>
        <w:ind w:left="1084" w:hanging="346"/>
      </w:pPr>
      <w:rPr>
        <w:rFonts w:ascii="Times New Roman" w:eastAsia="Times New Roman" w:hAnsi="Times New Roman" w:cs="Times New Roman" w:hint="default"/>
        <w:spacing w:val="-15"/>
        <w:w w:val="100"/>
        <w:sz w:val="24"/>
        <w:szCs w:val="24"/>
        <w:lang w:val="ru-RU" w:eastAsia="ru-RU" w:bidi="ru-RU"/>
      </w:rPr>
    </w:lvl>
    <w:lvl w:ilvl="1" w:tplc="DE7E0290">
      <w:numFmt w:val="bullet"/>
      <w:lvlText w:val="•"/>
      <w:lvlJc w:val="left"/>
      <w:pPr>
        <w:ind w:left="1994" w:hanging="346"/>
      </w:pPr>
      <w:rPr>
        <w:rFonts w:hint="default"/>
        <w:lang w:val="ru-RU" w:eastAsia="ru-RU" w:bidi="ru-RU"/>
      </w:rPr>
    </w:lvl>
    <w:lvl w:ilvl="2" w:tplc="87566548">
      <w:numFmt w:val="bullet"/>
      <w:lvlText w:val="•"/>
      <w:lvlJc w:val="left"/>
      <w:pPr>
        <w:ind w:left="2908" w:hanging="346"/>
      </w:pPr>
      <w:rPr>
        <w:rFonts w:hint="default"/>
        <w:lang w:val="ru-RU" w:eastAsia="ru-RU" w:bidi="ru-RU"/>
      </w:rPr>
    </w:lvl>
    <w:lvl w:ilvl="3" w:tplc="1B1C44F4">
      <w:numFmt w:val="bullet"/>
      <w:lvlText w:val="•"/>
      <w:lvlJc w:val="left"/>
      <w:pPr>
        <w:ind w:left="3823" w:hanging="346"/>
      </w:pPr>
      <w:rPr>
        <w:rFonts w:hint="default"/>
        <w:lang w:val="ru-RU" w:eastAsia="ru-RU" w:bidi="ru-RU"/>
      </w:rPr>
    </w:lvl>
    <w:lvl w:ilvl="4" w:tplc="D4762C3A">
      <w:numFmt w:val="bullet"/>
      <w:lvlText w:val="•"/>
      <w:lvlJc w:val="left"/>
      <w:pPr>
        <w:ind w:left="4737" w:hanging="346"/>
      </w:pPr>
      <w:rPr>
        <w:rFonts w:hint="default"/>
        <w:lang w:val="ru-RU" w:eastAsia="ru-RU" w:bidi="ru-RU"/>
      </w:rPr>
    </w:lvl>
    <w:lvl w:ilvl="5" w:tplc="27CE5136">
      <w:numFmt w:val="bullet"/>
      <w:lvlText w:val="•"/>
      <w:lvlJc w:val="left"/>
      <w:pPr>
        <w:ind w:left="5652" w:hanging="346"/>
      </w:pPr>
      <w:rPr>
        <w:rFonts w:hint="default"/>
        <w:lang w:val="ru-RU" w:eastAsia="ru-RU" w:bidi="ru-RU"/>
      </w:rPr>
    </w:lvl>
    <w:lvl w:ilvl="6" w:tplc="191C9558">
      <w:numFmt w:val="bullet"/>
      <w:lvlText w:val="•"/>
      <w:lvlJc w:val="left"/>
      <w:pPr>
        <w:ind w:left="6566" w:hanging="346"/>
      </w:pPr>
      <w:rPr>
        <w:rFonts w:hint="default"/>
        <w:lang w:val="ru-RU" w:eastAsia="ru-RU" w:bidi="ru-RU"/>
      </w:rPr>
    </w:lvl>
    <w:lvl w:ilvl="7" w:tplc="E4BA5A02">
      <w:numFmt w:val="bullet"/>
      <w:lvlText w:val="•"/>
      <w:lvlJc w:val="left"/>
      <w:pPr>
        <w:ind w:left="7480" w:hanging="346"/>
      </w:pPr>
      <w:rPr>
        <w:rFonts w:hint="default"/>
        <w:lang w:val="ru-RU" w:eastAsia="ru-RU" w:bidi="ru-RU"/>
      </w:rPr>
    </w:lvl>
    <w:lvl w:ilvl="8" w:tplc="931AC806">
      <w:numFmt w:val="bullet"/>
      <w:lvlText w:val="•"/>
      <w:lvlJc w:val="left"/>
      <w:pPr>
        <w:ind w:left="8395" w:hanging="346"/>
      </w:pPr>
      <w:rPr>
        <w:rFonts w:hint="default"/>
        <w:lang w:val="ru-RU" w:eastAsia="ru-RU" w:bidi="ru-RU"/>
      </w:rPr>
    </w:lvl>
  </w:abstractNum>
  <w:abstractNum w:abstractNumId="11" w15:restartNumberingAfterBreak="0">
    <w:nsid w:val="54504744"/>
    <w:multiLevelType w:val="hybridMultilevel"/>
    <w:tmpl w:val="656EC59A"/>
    <w:lvl w:ilvl="0" w:tplc="425AFE1C">
      <w:numFmt w:val="bullet"/>
      <w:lvlText w:val="•"/>
      <w:lvlJc w:val="left"/>
      <w:pPr>
        <w:ind w:left="719" w:hanging="284"/>
      </w:pPr>
      <w:rPr>
        <w:rFonts w:ascii="Times New Roman" w:eastAsia="Times New Roman" w:hAnsi="Times New Roman" w:cs="Times New Roman" w:hint="default"/>
        <w:spacing w:val="-5"/>
        <w:w w:val="100"/>
        <w:sz w:val="24"/>
        <w:szCs w:val="24"/>
        <w:lang w:val="ru-RU" w:eastAsia="ru-RU" w:bidi="ru-RU"/>
      </w:rPr>
    </w:lvl>
    <w:lvl w:ilvl="1" w:tplc="13BC7CE2">
      <w:numFmt w:val="bullet"/>
      <w:lvlText w:val="•"/>
      <w:lvlJc w:val="left"/>
      <w:pPr>
        <w:ind w:left="1670" w:hanging="284"/>
      </w:pPr>
      <w:rPr>
        <w:rFonts w:hint="default"/>
        <w:lang w:val="ru-RU" w:eastAsia="ru-RU" w:bidi="ru-RU"/>
      </w:rPr>
    </w:lvl>
    <w:lvl w:ilvl="2" w:tplc="72FA8584">
      <w:numFmt w:val="bullet"/>
      <w:lvlText w:val="•"/>
      <w:lvlJc w:val="left"/>
      <w:pPr>
        <w:ind w:left="2620" w:hanging="284"/>
      </w:pPr>
      <w:rPr>
        <w:rFonts w:hint="default"/>
        <w:lang w:val="ru-RU" w:eastAsia="ru-RU" w:bidi="ru-RU"/>
      </w:rPr>
    </w:lvl>
    <w:lvl w:ilvl="3" w:tplc="8EB2B1A6">
      <w:numFmt w:val="bullet"/>
      <w:lvlText w:val="•"/>
      <w:lvlJc w:val="left"/>
      <w:pPr>
        <w:ind w:left="3571" w:hanging="284"/>
      </w:pPr>
      <w:rPr>
        <w:rFonts w:hint="default"/>
        <w:lang w:val="ru-RU" w:eastAsia="ru-RU" w:bidi="ru-RU"/>
      </w:rPr>
    </w:lvl>
    <w:lvl w:ilvl="4" w:tplc="9CF84D18">
      <w:numFmt w:val="bullet"/>
      <w:lvlText w:val="•"/>
      <w:lvlJc w:val="left"/>
      <w:pPr>
        <w:ind w:left="4521" w:hanging="284"/>
      </w:pPr>
      <w:rPr>
        <w:rFonts w:hint="default"/>
        <w:lang w:val="ru-RU" w:eastAsia="ru-RU" w:bidi="ru-RU"/>
      </w:rPr>
    </w:lvl>
    <w:lvl w:ilvl="5" w:tplc="1F9C29EE">
      <w:numFmt w:val="bullet"/>
      <w:lvlText w:val="•"/>
      <w:lvlJc w:val="left"/>
      <w:pPr>
        <w:ind w:left="5472" w:hanging="284"/>
      </w:pPr>
      <w:rPr>
        <w:rFonts w:hint="default"/>
        <w:lang w:val="ru-RU" w:eastAsia="ru-RU" w:bidi="ru-RU"/>
      </w:rPr>
    </w:lvl>
    <w:lvl w:ilvl="6" w:tplc="F95CF9AA">
      <w:numFmt w:val="bullet"/>
      <w:lvlText w:val="•"/>
      <w:lvlJc w:val="left"/>
      <w:pPr>
        <w:ind w:left="6422" w:hanging="284"/>
      </w:pPr>
      <w:rPr>
        <w:rFonts w:hint="default"/>
        <w:lang w:val="ru-RU" w:eastAsia="ru-RU" w:bidi="ru-RU"/>
      </w:rPr>
    </w:lvl>
    <w:lvl w:ilvl="7" w:tplc="B622ED8E">
      <w:numFmt w:val="bullet"/>
      <w:lvlText w:val="•"/>
      <w:lvlJc w:val="left"/>
      <w:pPr>
        <w:ind w:left="7372" w:hanging="284"/>
      </w:pPr>
      <w:rPr>
        <w:rFonts w:hint="default"/>
        <w:lang w:val="ru-RU" w:eastAsia="ru-RU" w:bidi="ru-RU"/>
      </w:rPr>
    </w:lvl>
    <w:lvl w:ilvl="8" w:tplc="E93AFA22">
      <w:numFmt w:val="bullet"/>
      <w:lvlText w:val="•"/>
      <w:lvlJc w:val="left"/>
      <w:pPr>
        <w:ind w:left="8323" w:hanging="284"/>
      </w:pPr>
      <w:rPr>
        <w:rFonts w:hint="default"/>
        <w:lang w:val="ru-RU" w:eastAsia="ru-RU" w:bidi="ru-RU"/>
      </w:rPr>
    </w:lvl>
  </w:abstractNum>
  <w:abstractNum w:abstractNumId="12" w15:restartNumberingAfterBreak="0">
    <w:nsid w:val="642772CF"/>
    <w:multiLevelType w:val="hybridMultilevel"/>
    <w:tmpl w:val="59B25854"/>
    <w:lvl w:ilvl="0" w:tplc="1A241FA0">
      <w:numFmt w:val="bullet"/>
      <w:lvlText w:val=""/>
      <w:lvlJc w:val="left"/>
      <w:pPr>
        <w:ind w:left="153" w:hanging="360"/>
      </w:pPr>
      <w:rPr>
        <w:rFonts w:ascii="Symbol" w:eastAsia="Symbol" w:hAnsi="Symbol" w:cs="Symbol" w:hint="default"/>
        <w:w w:val="100"/>
        <w:sz w:val="24"/>
        <w:szCs w:val="24"/>
        <w:lang w:val="ru-RU" w:eastAsia="ru-RU" w:bidi="ru-RU"/>
      </w:rPr>
    </w:lvl>
    <w:lvl w:ilvl="1" w:tplc="B498C662">
      <w:numFmt w:val="bullet"/>
      <w:lvlText w:val=""/>
      <w:lvlJc w:val="left"/>
      <w:pPr>
        <w:ind w:left="861" w:hanging="425"/>
      </w:pPr>
      <w:rPr>
        <w:rFonts w:ascii="Symbol" w:eastAsia="Symbol" w:hAnsi="Symbol" w:cs="Symbol" w:hint="default"/>
        <w:w w:val="100"/>
        <w:sz w:val="24"/>
        <w:szCs w:val="24"/>
        <w:lang w:val="ru-RU" w:eastAsia="ru-RU" w:bidi="ru-RU"/>
      </w:rPr>
    </w:lvl>
    <w:lvl w:ilvl="2" w:tplc="11F67900">
      <w:numFmt w:val="bullet"/>
      <w:lvlText w:val="•"/>
      <w:lvlJc w:val="left"/>
      <w:pPr>
        <w:ind w:left="1900" w:hanging="425"/>
      </w:pPr>
      <w:rPr>
        <w:rFonts w:hint="default"/>
        <w:lang w:val="ru-RU" w:eastAsia="ru-RU" w:bidi="ru-RU"/>
      </w:rPr>
    </w:lvl>
    <w:lvl w:ilvl="3" w:tplc="522E3F76">
      <w:numFmt w:val="bullet"/>
      <w:lvlText w:val="•"/>
      <w:lvlJc w:val="left"/>
      <w:pPr>
        <w:ind w:left="2940" w:hanging="425"/>
      </w:pPr>
      <w:rPr>
        <w:rFonts w:hint="default"/>
        <w:lang w:val="ru-RU" w:eastAsia="ru-RU" w:bidi="ru-RU"/>
      </w:rPr>
    </w:lvl>
    <w:lvl w:ilvl="4" w:tplc="EFDC7376">
      <w:numFmt w:val="bullet"/>
      <w:lvlText w:val="•"/>
      <w:lvlJc w:val="left"/>
      <w:pPr>
        <w:ind w:left="3981" w:hanging="425"/>
      </w:pPr>
      <w:rPr>
        <w:rFonts w:hint="default"/>
        <w:lang w:val="ru-RU" w:eastAsia="ru-RU" w:bidi="ru-RU"/>
      </w:rPr>
    </w:lvl>
    <w:lvl w:ilvl="5" w:tplc="0A70BC4C">
      <w:numFmt w:val="bullet"/>
      <w:lvlText w:val="•"/>
      <w:lvlJc w:val="left"/>
      <w:pPr>
        <w:ind w:left="5021" w:hanging="425"/>
      </w:pPr>
      <w:rPr>
        <w:rFonts w:hint="default"/>
        <w:lang w:val="ru-RU" w:eastAsia="ru-RU" w:bidi="ru-RU"/>
      </w:rPr>
    </w:lvl>
    <w:lvl w:ilvl="6" w:tplc="3316572A">
      <w:numFmt w:val="bullet"/>
      <w:lvlText w:val="•"/>
      <w:lvlJc w:val="left"/>
      <w:pPr>
        <w:ind w:left="6062" w:hanging="425"/>
      </w:pPr>
      <w:rPr>
        <w:rFonts w:hint="default"/>
        <w:lang w:val="ru-RU" w:eastAsia="ru-RU" w:bidi="ru-RU"/>
      </w:rPr>
    </w:lvl>
    <w:lvl w:ilvl="7" w:tplc="70AAAA48">
      <w:numFmt w:val="bullet"/>
      <w:lvlText w:val="•"/>
      <w:lvlJc w:val="left"/>
      <w:pPr>
        <w:ind w:left="7102" w:hanging="425"/>
      </w:pPr>
      <w:rPr>
        <w:rFonts w:hint="default"/>
        <w:lang w:val="ru-RU" w:eastAsia="ru-RU" w:bidi="ru-RU"/>
      </w:rPr>
    </w:lvl>
    <w:lvl w:ilvl="8" w:tplc="0CEAEE0E">
      <w:numFmt w:val="bullet"/>
      <w:lvlText w:val="•"/>
      <w:lvlJc w:val="left"/>
      <w:pPr>
        <w:ind w:left="8143" w:hanging="425"/>
      </w:pPr>
      <w:rPr>
        <w:rFonts w:hint="default"/>
        <w:lang w:val="ru-RU" w:eastAsia="ru-RU" w:bidi="ru-RU"/>
      </w:rPr>
    </w:lvl>
  </w:abstractNum>
  <w:abstractNum w:abstractNumId="13" w15:restartNumberingAfterBreak="0">
    <w:nsid w:val="6A963B41"/>
    <w:multiLevelType w:val="hybridMultilevel"/>
    <w:tmpl w:val="F14ED224"/>
    <w:lvl w:ilvl="0" w:tplc="6D5CCB22">
      <w:start w:val="1"/>
      <w:numFmt w:val="decimal"/>
      <w:lvlText w:val="%1"/>
      <w:lvlJc w:val="left"/>
      <w:pPr>
        <w:ind w:left="153" w:hanging="197"/>
      </w:pPr>
      <w:rPr>
        <w:rFonts w:ascii="Times New Roman" w:eastAsia="Times New Roman" w:hAnsi="Times New Roman" w:cs="Times New Roman" w:hint="default"/>
        <w:w w:val="100"/>
        <w:sz w:val="24"/>
        <w:szCs w:val="24"/>
        <w:lang w:val="ru-RU" w:eastAsia="ru-RU" w:bidi="ru-RU"/>
      </w:rPr>
    </w:lvl>
    <w:lvl w:ilvl="1" w:tplc="65ACE78C">
      <w:numFmt w:val="bullet"/>
      <w:lvlText w:val="•"/>
      <w:lvlJc w:val="left"/>
      <w:pPr>
        <w:ind w:left="1166" w:hanging="197"/>
      </w:pPr>
      <w:rPr>
        <w:rFonts w:hint="default"/>
        <w:lang w:val="ru-RU" w:eastAsia="ru-RU" w:bidi="ru-RU"/>
      </w:rPr>
    </w:lvl>
    <w:lvl w:ilvl="2" w:tplc="98384812">
      <w:numFmt w:val="bullet"/>
      <w:lvlText w:val="•"/>
      <w:lvlJc w:val="left"/>
      <w:pPr>
        <w:ind w:left="2172" w:hanging="197"/>
      </w:pPr>
      <w:rPr>
        <w:rFonts w:hint="default"/>
        <w:lang w:val="ru-RU" w:eastAsia="ru-RU" w:bidi="ru-RU"/>
      </w:rPr>
    </w:lvl>
    <w:lvl w:ilvl="3" w:tplc="5E3EE296">
      <w:numFmt w:val="bullet"/>
      <w:lvlText w:val="•"/>
      <w:lvlJc w:val="left"/>
      <w:pPr>
        <w:ind w:left="3179" w:hanging="197"/>
      </w:pPr>
      <w:rPr>
        <w:rFonts w:hint="default"/>
        <w:lang w:val="ru-RU" w:eastAsia="ru-RU" w:bidi="ru-RU"/>
      </w:rPr>
    </w:lvl>
    <w:lvl w:ilvl="4" w:tplc="1D40A240">
      <w:numFmt w:val="bullet"/>
      <w:lvlText w:val="•"/>
      <w:lvlJc w:val="left"/>
      <w:pPr>
        <w:ind w:left="4185" w:hanging="197"/>
      </w:pPr>
      <w:rPr>
        <w:rFonts w:hint="default"/>
        <w:lang w:val="ru-RU" w:eastAsia="ru-RU" w:bidi="ru-RU"/>
      </w:rPr>
    </w:lvl>
    <w:lvl w:ilvl="5" w:tplc="E0E2D5F0">
      <w:numFmt w:val="bullet"/>
      <w:lvlText w:val="•"/>
      <w:lvlJc w:val="left"/>
      <w:pPr>
        <w:ind w:left="5192" w:hanging="197"/>
      </w:pPr>
      <w:rPr>
        <w:rFonts w:hint="default"/>
        <w:lang w:val="ru-RU" w:eastAsia="ru-RU" w:bidi="ru-RU"/>
      </w:rPr>
    </w:lvl>
    <w:lvl w:ilvl="6" w:tplc="191E19B0">
      <w:numFmt w:val="bullet"/>
      <w:lvlText w:val="•"/>
      <w:lvlJc w:val="left"/>
      <w:pPr>
        <w:ind w:left="6198" w:hanging="197"/>
      </w:pPr>
      <w:rPr>
        <w:rFonts w:hint="default"/>
        <w:lang w:val="ru-RU" w:eastAsia="ru-RU" w:bidi="ru-RU"/>
      </w:rPr>
    </w:lvl>
    <w:lvl w:ilvl="7" w:tplc="B54CA5E0">
      <w:numFmt w:val="bullet"/>
      <w:lvlText w:val="•"/>
      <w:lvlJc w:val="left"/>
      <w:pPr>
        <w:ind w:left="7204" w:hanging="197"/>
      </w:pPr>
      <w:rPr>
        <w:rFonts w:hint="default"/>
        <w:lang w:val="ru-RU" w:eastAsia="ru-RU" w:bidi="ru-RU"/>
      </w:rPr>
    </w:lvl>
    <w:lvl w:ilvl="8" w:tplc="0A302DE2">
      <w:numFmt w:val="bullet"/>
      <w:lvlText w:val="•"/>
      <w:lvlJc w:val="left"/>
      <w:pPr>
        <w:ind w:left="8211" w:hanging="197"/>
      </w:pPr>
      <w:rPr>
        <w:rFonts w:hint="default"/>
        <w:lang w:val="ru-RU" w:eastAsia="ru-RU" w:bidi="ru-RU"/>
      </w:rPr>
    </w:lvl>
  </w:abstractNum>
  <w:num w:numId="1">
    <w:abstractNumId w:val="1"/>
  </w:num>
  <w:num w:numId="2">
    <w:abstractNumId w:val="7"/>
  </w:num>
  <w:num w:numId="3">
    <w:abstractNumId w:val="8"/>
  </w:num>
  <w:num w:numId="4">
    <w:abstractNumId w:val="5"/>
  </w:num>
  <w:num w:numId="5">
    <w:abstractNumId w:val="13"/>
  </w:num>
  <w:num w:numId="6">
    <w:abstractNumId w:val="10"/>
  </w:num>
  <w:num w:numId="7">
    <w:abstractNumId w:val="6"/>
  </w:num>
  <w:num w:numId="8">
    <w:abstractNumId w:val="0"/>
  </w:num>
  <w:num w:numId="9">
    <w:abstractNumId w:val="11"/>
  </w:num>
  <w:num w:numId="10">
    <w:abstractNumId w:val="9"/>
  </w:num>
  <w:num w:numId="11">
    <w:abstractNumId w:val="12"/>
  </w:num>
  <w:num w:numId="12">
    <w:abstractNumId w:val="4"/>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3E6"/>
    <w:rsid w:val="00054297"/>
    <w:rsid w:val="00064109"/>
    <w:rsid w:val="000F238B"/>
    <w:rsid w:val="001746F1"/>
    <w:rsid w:val="00263B2C"/>
    <w:rsid w:val="002C49CC"/>
    <w:rsid w:val="004806DC"/>
    <w:rsid w:val="004A43E6"/>
    <w:rsid w:val="004E188B"/>
    <w:rsid w:val="00543F30"/>
    <w:rsid w:val="005B503C"/>
    <w:rsid w:val="0069725D"/>
    <w:rsid w:val="00711B86"/>
    <w:rsid w:val="0077484A"/>
    <w:rsid w:val="008A2550"/>
    <w:rsid w:val="00917432"/>
    <w:rsid w:val="009734B2"/>
    <w:rsid w:val="00A14CAE"/>
    <w:rsid w:val="00A77D94"/>
    <w:rsid w:val="00B62558"/>
    <w:rsid w:val="00BA26FB"/>
    <w:rsid w:val="00C44B58"/>
    <w:rsid w:val="00D33C9F"/>
    <w:rsid w:val="00D61F65"/>
    <w:rsid w:val="00D96B49"/>
    <w:rsid w:val="00E50B8B"/>
    <w:rsid w:val="00E86002"/>
    <w:rsid w:val="00EA2AAA"/>
    <w:rsid w:val="00EF2D1F"/>
    <w:rsid w:val="00F005F4"/>
    <w:rsid w:val="00F620EA"/>
    <w:rsid w:val="00FB3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4EACE"/>
  <w15:docId w15:val="{E2DAD0B4-2A22-47A3-8536-0752EACB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43E6"/>
    <w:pPr>
      <w:suppressAutoHyphens/>
      <w:spacing w:after="0" w:line="240" w:lineRule="auto"/>
      <w:ind w:left="720"/>
      <w:contextualSpacing/>
    </w:pPr>
    <w:rPr>
      <w:rFonts w:ascii="Times New Roman" w:eastAsia="Times New Roman" w:hAnsi="Times New Roman" w:cs="Times New Roman"/>
      <w:sz w:val="24"/>
      <w:szCs w:val="24"/>
      <w:lang w:eastAsia="ar-SA"/>
    </w:rPr>
  </w:style>
  <w:style w:type="table" w:styleId="a4">
    <w:name w:val="Table Grid"/>
    <w:basedOn w:val="a1"/>
    <w:uiPriority w:val="59"/>
    <w:rsid w:val="004A43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unhideWhenUsed/>
    <w:qFormat/>
    <w:rsid w:val="000F238B"/>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5">
    <w:name w:val="Body Text"/>
    <w:basedOn w:val="a"/>
    <w:link w:val="a6"/>
    <w:uiPriority w:val="1"/>
    <w:qFormat/>
    <w:rsid w:val="000F238B"/>
    <w:pPr>
      <w:widowControl w:val="0"/>
      <w:autoSpaceDE w:val="0"/>
      <w:autoSpaceDN w:val="0"/>
      <w:spacing w:after="0" w:line="240" w:lineRule="auto"/>
      <w:ind w:left="153"/>
    </w:pPr>
    <w:rPr>
      <w:rFonts w:ascii="Times New Roman" w:eastAsia="Times New Roman" w:hAnsi="Times New Roman" w:cs="Times New Roman"/>
      <w:sz w:val="24"/>
      <w:szCs w:val="24"/>
      <w:lang w:bidi="ru-RU"/>
    </w:rPr>
  </w:style>
  <w:style w:type="character" w:customStyle="1" w:styleId="a6">
    <w:name w:val="Основной текст Знак"/>
    <w:basedOn w:val="a0"/>
    <w:link w:val="a5"/>
    <w:uiPriority w:val="1"/>
    <w:rsid w:val="000F238B"/>
    <w:rPr>
      <w:rFonts w:ascii="Times New Roman" w:eastAsia="Times New Roman" w:hAnsi="Times New Roman" w:cs="Times New Roman"/>
      <w:sz w:val="24"/>
      <w:szCs w:val="24"/>
      <w:lang w:bidi="ru-RU"/>
    </w:rPr>
  </w:style>
  <w:style w:type="paragraph" w:customStyle="1" w:styleId="11">
    <w:name w:val="Заголовок 11"/>
    <w:basedOn w:val="a"/>
    <w:uiPriority w:val="1"/>
    <w:qFormat/>
    <w:rsid w:val="000F238B"/>
    <w:pPr>
      <w:widowControl w:val="0"/>
      <w:autoSpaceDE w:val="0"/>
      <w:autoSpaceDN w:val="0"/>
      <w:spacing w:after="0" w:line="240" w:lineRule="auto"/>
      <w:ind w:left="153"/>
      <w:outlineLvl w:val="1"/>
    </w:pPr>
    <w:rPr>
      <w:rFonts w:ascii="Times New Roman" w:eastAsia="Times New Roman" w:hAnsi="Times New Roman" w:cs="Times New Roman"/>
      <w:b/>
      <w:bCs/>
      <w:sz w:val="24"/>
      <w:szCs w:val="24"/>
      <w:lang w:bidi="ru-RU"/>
    </w:rPr>
  </w:style>
  <w:style w:type="paragraph" w:customStyle="1" w:styleId="21">
    <w:name w:val="Заголовок 21"/>
    <w:basedOn w:val="a"/>
    <w:uiPriority w:val="1"/>
    <w:qFormat/>
    <w:rsid w:val="000F238B"/>
    <w:pPr>
      <w:widowControl w:val="0"/>
      <w:autoSpaceDE w:val="0"/>
      <w:autoSpaceDN w:val="0"/>
      <w:spacing w:after="0" w:line="240" w:lineRule="auto"/>
      <w:ind w:left="606"/>
      <w:outlineLvl w:val="2"/>
    </w:pPr>
    <w:rPr>
      <w:rFonts w:ascii="Times New Roman" w:eastAsia="Times New Roman" w:hAnsi="Times New Roman" w:cs="Times New Roman"/>
      <w:b/>
      <w:bCs/>
      <w:i/>
      <w:sz w:val="24"/>
      <w:szCs w:val="24"/>
      <w:lang w:bidi="ru-RU"/>
    </w:rPr>
  </w:style>
  <w:style w:type="paragraph" w:customStyle="1" w:styleId="TableParagraph">
    <w:name w:val="Table Paragraph"/>
    <w:basedOn w:val="a"/>
    <w:uiPriority w:val="1"/>
    <w:qFormat/>
    <w:rsid w:val="000F238B"/>
    <w:pPr>
      <w:widowControl w:val="0"/>
      <w:autoSpaceDE w:val="0"/>
      <w:autoSpaceDN w:val="0"/>
      <w:spacing w:after="0" w:line="240" w:lineRule="auto"/>
    </w:pPr>
    <w:rPr>
      <w:rFonts w:ascii="Times New Roman" w:eastAsia="Times New Roman" w:hAnsi="Times New Roman" w:cs="Times New Roman"/>
      <w:lang w:bidi="ru-RU"/>
    </w:rPr>
  </w:style>
  <w:style w:type="paragraph" w:styleId="a7">
    <w:name w:val="No Spacing"/>
    <w:uiPriority w:val="1"/>
    <w:qFormat/>
    <w:rsid w:val="00BA26FB"/>
    <w:pPr>
      <w:spacing w:after="0" w:line="240" w:lineRule="auto"/>
    </w:pPr>
  </w:style>
  <w:style w:type="paragraph" w:styleId="a8">
    <w:name w:val="header"/>
    <w:basedOn w:val="a"/>
    <w:link w:val="a9"/>
    <w:uiPriority w:val="99"/>
    <w:unhideWhenUsed/>
    <w:rsid w:val="008A255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A2550"/>
  </w:style>
  <w:style w:type="paragraph" w:styleId="aa">
    <w:name w:val="footer"/>
    <w:basedOn w:val="a"/>
    <w:link w:val="ab"/>
    <w:uiPriority w:val="99"/>
    <w:unhideWhenUsed/>
    <w:rsid w:val="008A255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A2550"/>
  </w:style>
  <w:style w:type="paragraph" w:styleId="ac">
    <w:name w:val="Balloon Text"/>
    <w:basedOn w:val="a"/>
    <w:link w:val="ad"/>
    <w:uiPriority w:val="99"/>
    <w:semiHidden/>
    <w:unhideWhenUsed/>
    <w:rsid w:val="00E50B8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50B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576B3-1E5F-4B42-9A3B-93EABE021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35</Pages>
  <Words>10376</Words>
  <Characters>59147</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 ПК</dc:creator>
  <cp:lastModifiedBy>droki</cp:lastModifiedBy>
  <cp:revision>4</cp:revision>
  <cp:lastPrinted>2019-09-29T18:20:00Z</cp:lastPrinted>
  <dcterms:created xsi:type="dcterms:W3CDTF">2019-09-28T10:30:00Z</dcterms:created>
  <dcterms:modified xsi:type="dcterms:W3CDTF">2020-10-17T10:30:00Z</dcterms:modified>
</cp:coreProperties>
</file>